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411"/>
        <w:gridCol w:w="1577"/>
        <w:gridCol w:w="3673"/>
      </w:tblGrid>
      <w:tr w:rsidR="00EE6D75" w:rsidRPr="00EE3CF8" w14:paraId="149BCEE9" w14:textId="77777777" w:rsidTr="002F6C3F">
        <w:trPr>
          <w:trHeight w:hRule="exact" w:val="552"/>
        </w:trPr>
        <w:tc>
          <w:tcPr>
            <w:tcW w:w="3404" w:type="dxa"/>
            <w:tcBorders>
              <w:top w:val="single" w:sz="24" w:space="0" w:color="auto"/>
              <w:left w:val="single" w:sz="24" w:space="0" w:color="auto"/>
            </w:tcBorders>
            <w:shd w:val="clear" w:color="auto" w:fill="auto"/>
          </w:tcPr>
          <w:p w14:paraId="0B5DDDD5" w14:textId="77777777" w:rsidR="003964BA" w:rsidRPr="00CF7380" w:rsidRDefault="003964BA" w:rsidP="00BE2A2A">
            <w:pPr>
              <w:spacing w:after="0" w:line="240" w:lineRule="auto"/>
              <w:rPr>
                <w:rFonts w:asciiTheme="minorHAnsi" w:hAnsiTheme="minorHAnsi" w:cstheme="minorHAnsi"/>
                <w:b/>
                <w:sz w:val="20"/>
                <w:szCs w:val="20"/>
              </w:rPr>
            </w:pPr>
            <w:r w:rsidRPr="00CF7380">
              <w:rPr>
                <w:rFonts w:asciiTheme="minorHAnsi" w:hAnsiTheme="minorHAnsi" w:cstheme="minorHAnsi"/>
                <w:b/>
                <w:sz w:val="20"/>
                <w:szCs w:val="20"/>
              </w:rPr>
              <w:t>Date</w:t>
            </w:r>
          </w:p>
        </w:tc>
        <w:tc>
          <w:tcPr>
            <w:tcW w:w="2988" w:type="dxa"/>
            <w:gridSpan w:val="2"/>
            <w:tcBorders>
              <w:top w:val="single" w:sz="24" w:space="0" w:color="auto"/>
            </w:tcBorders>
            <w:shd w:val="clear" w:color="auto" w:fill="auto"/>
          </w:tcPr>
          <w:p w14:paraId="5FC207F6" w14:textId="77777777" w:rsidR="00203690" w:rsidRDefault="003964BA" w:rsidP="00203690">
            <w:pPr>
              <w:spacing w:after="0" w:line="240" w:lineRule="auto"/>
              <w:jc w:val="center"/>
              <w:rPr>
                <w:rFonts w:asciiTheme="minorHAnsi" w:hAnsiTheme="minorHAnsi" w:cstheme="minorHAnsi"/>
                <w:b/>
                <w:sz w:val="20"/>
                <w:szCs w:val="20"/>
              </w:rPr>
            </w:pPr>
            <w:r w:rsidRPr="00CF7380">
              <w:rPr>
                <w:rFonts w:asciiTheme="minorHAnsi" w:hAnsiTheme="minorHAnsi" w:cstheme="minorHAnsi"/>
                <w:b/>
                <w:sz w:val="20"/>
                <w:szCs w:val="20"/>
              </w:rPr>
              <w:t>Class Level</w:t>
            </w:r>
          </w:p>
          <w:p w14:paraId="38A96C17" w14:textId="52F5F581" w:rsidR="003964BA" w:rsidRPr="00203690" w:rsidRDefault="00F6274C" w:rsidP="00203690">
            <w:pPr>
              <w:spacing w:after="0" w:line="240" w:lineRule="auto"/>
              <w:jc w:val="center"/>
              <w:rPr>
                <w:rFonts w:asciiTheme="minorHAnsi" w:hAnsiTheme="minorHAnsi" w:cstheme="minorHAnsi"/>
                <w:b/>
                <w:sz w:val="20"/>
                <w:szCs w:val="20"/>
              </w:rPr>
            </w:pPr>
            <w:r>
              <w:rPr>
                <w:rFonts w:asciiTheme="minorHAnsi" w:hAnsiTheme="minorHAnsi" w:cstheme="minorHAnsi"/>
                <w:sz w:val="20"/>
                <w:szCs w:val="20"/>
              </w:rPr>
              <w:t>5</w:t>
            </w:r>
            <w:r w:rsidRPr="00F6274C">
              <w:rPr>
                <w:rFonts w:asciiTheme="minorHAnsi" w:hAnsiTheme="minorHAnsi" w:cstheme="minorHAnsi"/>
                <w:sz w:val="20"/>
                <w:szCs w:val="20"/>
                <w:vertAlign w:val="superscript"/>
              </w:rPr>
              <w:t>th</w:t>
            </w:r>
            <w:r>
              <w:rPr>
                <w:rFonts w:asciiTheme="minorHAnsi" w:hAnsiTheme="minorHAnsi" w:cstheme="minorHAnsi"/>
                <w:sz w:val="20"/>
                <w:szCs w:val="20"/>
              </w:rPr>
              <w:t xml:space="preserve"> - </w:t>
            </w:r>
            <w:r w:rsidR="00A53E21" w:rsidRPr="00CF7380">
              <w:rPr>
                <w:rFonts w:asciiTheme="minorHAnsi" w:hAnsiTheme="minorHAnsi" w:cstheme="minorHAnsi"/>
                <w:sz w:val="20"/>
                <w:szCs w:val="20"/>
              </w:rPr>
              <w:t>6</w:t>
            </w:r>
            <w:r w:rsidR="00A53E21" w:rsidRPr="00CF7380">
              <w:rPr>
                <w:rFonts w:asciiTheme="minorHAnsi" w:hAnsiTheme="minorHAnsi" w:cstheme="minorHAnsi"/>
                <w:sz w:val="20"/>
                <w:szCs w:val="20"/>
                <w:vertAlign w:val="superscript"/>
              </w:rPr>
              <w:t>th</w:t>
            </w:r>
            <w:r w:rsidR="00A53E21" w:rsidRPr="00CF7380">
              <w:rPr>
                <w:rFonts w:asciiTheme="minorHAnsi" w:hAnsiTheme="minorHAnsi" w:cstheme="minorHAnsi"/>
                <w:sz w:val="20"/>
                <w:szCs w:val="20"/>
              </w:rPr>
              <w:t xml:space="preserve"> </w:t>
            </w:r>
          </w:p>
        </w:tc>
        <w:tc>
          <w:tcPr>
            <w:tcW w:w="3673" w:type="dxa"/>
            <w:tcBorders>
              <w:top w:val="single" w:sz="24" w:space="0" w:color="auto"/>
              <w:right w:val="single" w:sz="24" w:space="0" w:color="auto"/>
            </w:tcBorders>
            <w:shd w:val="clear" w:color="auto" w:fill="auto"/>
          </w:tcPr>
          <w:p w14:paraId="56A479F5" w14:textId="77777777" w:rsidR="003964BA" w:rsidRPr="00CF7380" w:rsidRDefault="003964BA" w:rsidP="00B86D3A">
            <w:pPr>
              <w:spacing w:after="0" w:line="240" w:lineRule="auto"/>
              <w:jc w:val="center"/>
              <w:rPr>
                <w:rFonts w:asciiTheme="minorHAnsi" w:hAnsiTheme="minorHAnsi" w:cstheme="minorHAnsi"/>
                <w:b/>
                <w:sz w:val="20"/>
                <w:szCs w:val="20"/>
              </w:rPr>
            </w:pPr>
            <w:r w:rsidRPr="00CF7380">
              <w:rPr>
                <w:rFonts w:asciiTheme="minorHAnsi" w:hAnsiTheme="minorHAnsi" w:cstheme="minorHAnsi"/>
                <w:b/>
                <w:sz w:val="20"/>
                <w:szCs w:val="20"/>
              </w:rPr>
              <w:t>Subject</w:t>
            </w:r>
          </w:p>
          <w:p w14:paraId="7EE79068" w14:textId="4ECB89A5" w:rsidR="003964BA" w:rsidRPr="00CF7380" w:rsidRDefault="0052096A" w:rsidP="62A33870">
            <w:pPr>
              <w:jc w:val="center"/>
              <w:rPr>
                <w:rFonts w:asciiTheme="minorHAnsi" w:hAnsiTheme="minorHAnsi" w:cstheme="minorHAnsi"/>
                <w:b/>
                <w:bCs/>
                <w:sz w:val="20"/>
                <w:szCs w:val="20"/>
              </w:rPr>
            </w:pPr>
            <w:r>
              <w:rPr>
                <w:rFonts w:asciiTheme="minorHAnsi" w:hAnsiTheme="minorHAnsi" w:cstheme="minorHAnsi"/>
                <w:b/>
                <w:bCs/>
                <w:sz w:val="20"/>
                <w:szCs w:val="20"/>
              </w:rPr>
              <w:t>S.P.H.E</w:t>
            </w:r>
          </w:p>
        </w:tc>
      </w:tr>
      <w:tr w:rsidR="00642344" w:rsidRPr="00EE3CF8" w14:paraId="2778275C" w14:textId="77777777" w:rsidTr="002F6C3F">
        <w:trPr>
          <w:trHeight w:hRule="exact" w:val="857"/>
        </w:trPr>
        <w:tc>
          <w:tcPr>
            <w:tcW w:w="3404" w:type="dxa"/>
            <w:tcBorders>
              <w:top w:val="single" w:sz="24" w:space="0" w:color="auto"/>
              <w:left w:val="single" w:sz="24" w:space="0" w:color="auto"/>
              <w:right w:val="single" w:sz="4" w:space="0" w:color="auto"/>
            </w:tcBorders>
            <w:shd w:val="clear" w:color="auto" w:fill="auto"/>
          </w:tcPr>
          <w:p w14:paraId="7356A547" w14:textId="665455E5" w:rsidR="003964BA" w:rsidRPr="00CF7380" w:rsidRDefault="003964BA" w:rsidP="0068552B">
            <w:pPr>
              <w:spacing w:after="0" w:line="240" w:lineRule="auto"/>
              <w:rPr>
                <w:rFonts w:asciiTheme="minorHAnsi" w:hAnsiTheme="minorHAnsi" w:cstheme="minorHAnsi"/>
                <w:sz w:val="20"/>
                <w:szCs w:val="20"/>
              </w:rPr>
            </w:pPr>
            <w:r w:rsidRPr="00CF7380">
              <w:rPr>
                <w:rFonts w:asciiTheme="minorHAnsi" w:hAnsiTheme="minorHAnsi" w:cstheme="minorHAnsi"/>
                <w:b/>
                <w:sz w:val="20"/>
                <w:szCs w:val="20"/>
              </w:rPr>
              <w:t>Strand</w:t>
            </w:r>
            <w:r w:rsidR="00CF7380">
              <w:rPr>
                <w:rFonts w:asciiTheme="minorHAnsi" w:hAnsiTheme="minorHAnsi" w:cstheme="minorHAnsi"/>
                <w:b/>
                <w:sz w:val="20"/>
                <w:szCs w:val="20"/>
              </w:rPr>
              <w:t xml:space="preserve">: </w:t>
            </w:r>
            <w:r w:rsidR="0052096A">
              <w:rPr>
                <w:rFonts w:asciiTheme="minorHAnsi" w:hAnsiTheme="minorHAnsi" w:cstheme="minorHAnsi"/>
                <w:b/>
                <w:sz w:val="20"/>
                <w:szCs w:val="20"/>
              </w:rPr>
              <w:t>MYSELF</w:t>
            </w:r>
            <w:r w:rsidR="0068552B">
              <w:rPr>
                <w:rFonts w:asciiTheme="minorHAnsi" w:hAnsiTheme="minorHAnsi" w:cstheme="minorHAnsi"/>
                <w:b/>
                <w:sz w:val="20"/>
                <w:szCs w:val="20"/>
              </w:rPr>
              <w:t xml:space="preserve"> </w:t>
            </w:r>
            <w:r w:rsidR="00AC3549">
              <w:rPr>
                <w:rFonts w:cstheme="minorHAnsi"/>
                <w:b/>
                <w:sz w:val="20"/>
                <w:szCs w:val="20"/>
              </w:rPr>
              <w:t>AND THE WIDER WORLD</w:t>
            </w:r>
          </w:p>
        </w:tc>
        <w:tc>
          <w:tcPr>
            <w:tcW w:w="6661" w:type="dxa"/>
            <w:gridSpan w:val="3"/>
            <w:tcBorders>
              <w:top w:val="single" w:sz="24" w:space="0" w:color="auto"/>
              <w:left w:val="single" w:sz="4" w:space="0" w:color="auto"/>
              <w:right w:val="single" w:sz="24" w:space="0" w:color="auto"/>
            </w:tcBorders>
            <w:shd w:val="clear" w:color="auto" w:fill="auto"/>
          </w:tcPr>
          <w:p w14:paraId="146CA810" w14:textId="1882D18C" w:rsidR="00BE6E36" w:rsidRPr="00CF7380" w:rsidRDefault="003964BA" w:rsidP="0052096A">
            <w:pPr>
              <w:spacing w:after="0" w:line="240" w:lineRule="auto"/>
              <w:rPr>
                <w:rFonts w:asciiTheme="minorHAnsi" w:hAnsiTheme="minorHAnsi" w:cstheme="minorHAnsi"/>
                <w:b/>
                <w:sz w:val="20"/>
                <w:szCs w:val="20"/>
              </w:rPr>
            </w:pPr>
            <w:r w:rsidRPr="00CF7380">
              <w:rPr>
                <w:rFonts w:asciiTheme="minorHAnsi" w:hAnsiTheme="minorHAnsi" w:cstheme="minorHAnsi"/>
                <w:b/>
                <w:sz w:val="20"/>
                <w:szCs w:val="20"/>
              </w:rPr>
              <w:t>Strand Unit</w:t>
            </w:r>
            <w:r w:rsidR="00CF7380">
              <w:rPr>
                <w:rFonts w:asciiTheme="minorHAnsi" w:hAnsiTheme="minorHAnsi" w:cstheme="minorHAnsi"/>
                <w:b/>
                <w:sz w:val="20"/>
                <w:szCs w:val="20"/>
              </w:rPr>
              <w:t xml:space="preserve">: </w:t>
            </w:r>
            <w:r w:rsidR="0052096A" w:rsidRPr="0052096A">
              <w:rPr>
                <w:rFonts w:asciiTheme="minorHAnsi" w:hAnsiTheme="minorHAnsi" w:cstheme="minorHAnsi"/>
                <w:bCs/>
                <w:sz w:val="20"/>
                <w:szCs w:val="20"/>
              </w:rPr>
              <w:t>Self Identity</w:t>
            </w:r>
            <w:r w:rsidR="00CF7380">
              <w:rPr>
                <w:rFonts w:asciiTheme="minorHAnsi" w:hAnsiTheme="minorHAnsi" w:cstheme="minorHAnsi"/>
                <w:sz w:val="20"/>
                <w:szCs w:val="20"/>
              </w:rPr>
              <w:t xml:space="preserve"> </w:t>
            </w:r>
            <w:r w:rsidR="00CF7380">
              <w:rPr>
                <w:rFonts w:cs="Calibri"/>
                <w:sz w:val="20"/>
                <w:szCs w:val="20"/>
              </w:rPr>
              <w:t>•</w:t>
            </w:r>
            <w:r w:rsidR="00CF7380" w:rsidRPr="00CF7380">
              <w:rPr>
                <w:rFonts w:asciiTheme="minorHAnsi" w:hAnsiTheme="minorHAnsi" w:cstheme="minorHAnsi"/>
                <w:sz w:val="20"/>
                <w:szCs w:val="20"/>
              </w:rPr>
              <w:t xml:space="preserve"> </w:t>
            </w:r>
            <w:r w:rsidR="0068552B">
              <w:rPr>
                <w:rFonts w:cs="Calibri"/>
                <w:sz w:val="20"/>
                <w:szCs w:val="20"/>
              </w:rPr>
              <w:t>Relating to other people</w:t>
            </w:r>
            <w:r w:rsidR="00AC3549">
              <w:rPr>
                <w:rFonts w:cs="Calibri"/>
                <w:sz w:val="20"/>
                <w:szCs w:val="20"/>
              </w:rPr>
              <w:t xml:space="preserve"> • Developing citizenship within the school, local and wider community, Ireland, Europe and international communities </w:t>
            </w:r>
          </w:p>
        </w:tc>
      </w:tr>
      <w:tr w:rsidR="003964BA" w:rsidRPr="00EE3CF8" w14:paraId="3037D31F" w14:textId="77777777" w:rsidTr="00203690">
        <w:trPr>
          <w:trHeight w:hRule="exact" w:val="431"/>
        </w:trPr>
        <w:tc>
          <w:tcPr>
            <w:tcW w:w="10065" w:type="dxa"/>
            <w:gridSpan w:val="4"/>
            <w:tcBorders>
              <w:top w:val="single" w:sz="24" w:space="0" w:color="auto"/>
              <w:left w:val="single" w:sz="24" w:space="0" w:color="auto"/>
              <w:right w:val="single" w:sz="24" w:space="0" w:color="auto"/>
            </w:tcBorders>
            <w:shd w:val="clear" w:color="auto" w:fill="auto"/>
          </w:tcPr>
          <w:p w14:paraId="478ABB14" w14:textId="70F15CE2" w:rsidR="003964BA" w:rsidRPr="00CF7380" w:rsidRDefault="62A33870" w:rsidP="62A33870">
            <w:pPr>
              <w:spacing w:after="0" w:line="240" w:lineRule="auto"/>
              <w:rPr>
                <w:rFonts w:asciiTheme="minorHAnsi" w:hAnsiTheme="minorHAnsi" w:cstheme="minorHAnsi"/>
                <w:sz w:val="20"/>
                <w:szCs w:val="20"/>
              </w:rPr>
            </w:pPr>
            <w:r w:rsidRPr="00CF7380">
              <w:rPr>
                <w:rFonts w:asciiTheme="minorHAnsi" w:hAnsiTheme="minorHAnsi" w:cstheme="minorHAnsi"/>
                <w:b/>
                <w:bCs/>
                <w:sz w:val="20"/>
                <w:szCs w:val="20"/>
              </w:rPr>
              <w:t>Title</w:t>
            </w:r>
            <w:r w:rsidR="00667912">
              <w:rPr>
                <w:rFonts w:asciiTheme="minorHAnsi" w:hAnsiTheme="minorHAnsi" w:cstheme="minorHAnsi"/>
                <w:b/>
                <w:bCs/>
                <w:sz w:val="20"/>
                <w:szCs w:val="20"/>
              </w:rPr>
              <w:t xml:space="preserve">: </w:t>
            </w:r>
            <w:r w:rsidR="00206951" w:rsidRPr="00206951">
              <w:rPr>
                <w:rFonts w:asciiTheme="minorHAnsi" w:hAnsiTheme="minorHAnsi" w:cstheme="minorHAnsi"/>
                <w:sz w:val="20"/>
                <w:szCs w:val="20"/>
              </w:rPr>
              <w:t xml:space="preserve">MYSELF </w:t>
            </w:r>
            <w:r w:rsidR="00AC3549">
              <w:rPr>
                <w:rFonts w:asciiTheme="minorHAnsi" w:hAnsiTheme="minorHAnsi" w:cstheme="minorHAnsi"/>
                <w:sz w:val="20"/>
                <w:szCs w:val="20"/>
              </w:rPr>
              <w:t xml:space="preserve">AND THE WIDER WORLD </w:t>
            </w:r>
            <w:r w:rsidR="00395EC7">
              <w:rPr>
                <w:rFonts w:asciiTheme="minorHAnsi" w:hAnsiTheme="minorHAnsi" w:cstheme="minorHAnsi"/>
                <w:sz w:val="20"/>
                <w:szCs w:val="20"/>
              </w:rPr>
              <w:t>– Understanding the effects on climate change around the world</w:t>
            </w:r>
          </w:p>
        </w:tc>
      </w:tr>
      <w:tr w:rsidR="003964BA" w:rsidRPr="00EE3CF8" w14:paraId="72AC49EE" w14:textId="77777777" w:rsidTr="00514914">
        <w:trPr>
          <w:trHeight w:hRule="exact" w:val="1207"/>
        </w:trPr>
        <w:tc>
          <w:tcPr>
            <w:tcW w:w="10065" w:type="dxa"/>
            <w:gridSpan w:val="4"/>
            <w:tcBorders>
              <w:left w:val="single" w:sz="24" w:space="0" w:color="auto"/>
              <w:right w:val="single" w:sz="24" w:space="0" w:color="auto"/>
            </w:tcBorders>
            <w:shd w:val="clear" w:color="auto" w:fill="auto"/>
          </w:tcPr>
          <w:p w14:paraId="05F06701" w14:textId="0C184082" w:rsidR="00165A33" w:rsidRPr="000B0294" w:rsidRDefault="0DBAD1F6" w:rsidP="00203690">
            <w:pPr>
              <w:spacing w:after="0" w:line="240" w:lineRule="auto"/>
              <w:rPr>
                <w:rFonts w:asciiTheme="minorHAnsi" w:hAnsiTheme="minorHAnsi" w:cstheme="minorHAnsi"/>
                <w:sz w:val="20"/>
                <w:szCs w:val="20"/>
              </w:rPr>
            </w:pPr>
            <w:r w:rsidRPr="00CF7380">
              <w:rPr>
                <w:rFonts w:asciiTheme="minorHAnsi" w:hAnsiTheme="minorHAnsi" w:cstheme="minorHAnsi"/>
                <w:b/>
                <w:bCs/>
                <w:sz w:val="20"/>
                <w:szCs w:val="20"/>
              </w:rPr>
              <w:t>Objective(s)</w:t>
            </w:r>
            <w:r w:rsidR="00667912">
              <w:rPr>
                <w:rFonts w:asciiTheme="minorHAnsi" w:hAnsiTheme="minorHAnsi" w:cstheme="minorHAnsi"/>
                <w:b/>
                <w:bCs/>
                <w:sz w:val="20"/>
                <w:szCs w:val="20"/>
              </w:rPr>
              <w:t xml:space="preserve">: </w:t>
            </w:r>
            <w:bookmarkStart w:id="0" w:name="_Hlk34930783"/>
            <w:r w:rsidR="00165A33" w:rsidRPr="00CF7380">
              <w:rPr>
                <w:rFonts w:asciiTheme="minorHAnsi" w:hAnsiTheme="minorHAnsi" w:cstheme="minorHAnsi"/>
                <w:sz w:val="20"/>
                <w:szCs w:val="20"/>
              </w:rPr>
              <w:t xml:space="preserve">The aim of the lesson plan is for the children to develop </w:t>
            </w:r>
            <w:r w:rsidR="0068552B">
              <w:rPr>
                <w:rFonts w:asciiTheme="minorHAnsi" w:hAnsiTheme="minorHAnsi" w:cstheme="minorHAnsi"/>
                <w:sz w:val="20"/>
                <w:szCs w:val="20"/>
              </w:rPr>
              <w:t xml:space="preserve">their </w:t>
            </w:r>
            <w:r w:rsidR="000B0294">
              <w:rPr>
                <w:rFonts w:asciiTheme="minorHAnsi" w:hAnsiTheme="minorHAnsi" w:cstheme="minorHAnsi"/>
                <w:sz w:val="20"/>
                <w:szCs w:val="20"/>
              </w:rPr>
              <w:t>confidence</w:t>
            </w:r>
            <w:r w:rsidR="0068552B">
              <w:rPr>
                <w:rFonts w:asciiTheme="minorHAnsi" w:hAnsiTheme="minorHAnsi" w:cstheme="minorHAnsi"/>
                <w:sz w:val="20"/>
                <w:szCs w:val="20"/>
              </w:rPr>
              <w:t xml:space="preserve"> about who they are, what they value and </w:t>
            </w:r>
            <w:r w:rsidR="009E71E9">
              <w:rPr>
                <w:rFonts w:asciiTheme="minorHAnsi" w:hAnsiTheme="minorHAnsi" w:cstheme="minorHAnsi"/>
                <w:sz w:val="20"/>
                <w:szCs w:val="20"/>
              </w:rPr>
              <w:t xml:space="preserve">how they can </w:t>
            </w:r>
            <w:r w:rsidR="0068552B">
              <w:rPr>
                <w:rFonts w:asciiTheme="minorHAnsi" w:hAnsiTheme="minorHAnsi" w:cstheme="minorHAnsi"/>
                <w:sz w:val="20"/>
                <w:szCs w:val="20"/>
              </w:rPr>
              <w:t>actively car</w:t>
            </w:r>
            <w:r w:rsidR="009E71E9">
              <w:rPr>
                <w:rFonts w:asciiTheme="minorHAnsi" w:hAnsiTheme="minorHAnsi" w:cstheme="minorHAnsi"/>
                <w:sz w:val="20"/>
                <w:szCs w:val="20"/>
              </w:rPr>
              <w:t>e</w:t>
            </w:r>
            <w:r w:rsidR="0068552B">
              <w:rPr>
                <w:rFonts w:asciiTheme="minorHAnsi" w:hAnsiTheme="minorHAnsi" w:cstheme="minorHAnsi"/>
                <w:sz w:val="20"/>
                <w:szCs w:val="20"/>
              </w:rPr>
              <w:t xml:space="preserve"> for their </w:t>
            </w:r>
            <w:r w:rsidR="009E71E9">
              <w:rPr>
                <w:rFonts w:asciiTheme="minorHAnsi" w:hAnsiTheme="minorHAnsi" w:cstheme="minorHAnsi"/>
                <w:sz w:val="20"/>
                <w:szCs w:val="20"/>
              </w:rPr>
              <w:t xml:space="preserve">marine </w:t>
            </w:r>
            <w:r w:rsidR="0068552B">
              <w:rPr>
                <w:rFonts w:asciiTheme="minorHAnsi" w:hAnsiTheme="minorHAnsi" w:cstheme="minorHAnsi"/>
                <w:sz w:val="20"/>
                <w:szCs w:val="20"/>
              </w:rPr>
              <w:t>environment</w:t>
            </w:r>
            <w:r w:rsidR="00C95761">
              <w:rPr>
                <w:rFonts w:asciiTheme="minorHAnsi" w:hAnsiTheme="minorHAnsi" w:cstheme="minorHAnsi"/>
                <w:sz w:val="20"/>
                <w:szCs w:val="20"/>
              </w:rPr>
              <w:t xml:space="preserve"> individually, </w:t>
            </w:r>
            <w:r w:rsidR="00514914">
              <w:rPr>
                <w:rFonts w:asciiTheme="minorHAnsi" w:hAnsiTheme="minorHAnsi" w:cstheme="minorHAnsi"/>
                <w:sz w:val="20"/>
                <w:szCs w:val="20"/>
              </w:rPr>
              <w:t xml:space="preserve">as well as at school, </w:t>
            </w:r>
            <w:r w:rsidR="000B0294">
              <w:rPr>
                <w:rFonts w:asciiTheme="minorHAnsi" w:hAnsiTheme="minorHAnsi" w:cstheme="minorHAnsi"/>
                <w:sz w:val="20"/>
                <w:szCs w:val="20"/>
              </w:rPr>
              <w:t xml:space="preserve">with </w:t>
            </w:r>
            <w:r w:rsidR="00514914">
              <w:rPr>
                <w:rFonts w:asciiTheme="minorHAnsi" w:hAnsiTheme="minorHAnsi" w:cstheme="minorHAnsi"/>
                <w:sz w:val="20"/>
                <w:szCs w:val="20"/>
              </w:rPr>
              <w:t>their wider communities at a local, national and internationally.</w:t>
            </w:r>
            <w:r w:rsidR="0068552B">
              <w:rPr>
                <w:rFonts w:asciiTheme="minorHAnsi" w:hAnsiTheme="minorHAnsi" w:cstheme="minorHAnsi"/>
                <w:sz w:val="20"/>
                <w:szCs w:val="20"/>
              </w:rPr>
              <w:t xml:space="preserve">  </w:t>
            </w:r>
            <w:r w:rsidR="00C95761">
              <w:rPr>
                <w:rFonts w:asciiTheme="minorHAnsi" w:hAnsiTheme="minorHAnsi" w:cstheme="minorHAnsi"/>
                <w:sz w:val="20"/>
                <w:szCs w:val="20"/>
              </w:rPr>
              <w:t>T</w:t>
            </w:r>
            <w:r w:rsidR="009E71E9">
              <w:rPr>
                <w:rFonts w:asciiTheme="minorHAnsi" w:hAnsiTheme="minorHAnsi" w:cstheme="minorHAnsi"/>
                <w:sz w:val="20"/>
                <w:szCs w:val="20"/>
              </w:rPr>
              <w:t>he</w:t>
            </w:r>
            <w:r w:rsidR="0068552B">
              <w:rPr>
                <w:rFonts w:asciiTheme="minorHAnsi" w:hAnsiTheme="minorHAnsi" w:cstheme="minorHAnsi"/>
                <w:sz w:val="20"/>
                <w:szCs w:val="20"/>
              </w:rPr>
              <w:t xml:space="preserve"> children will</w:t>
            </w:r>
            <w:r w:rsidR="0019296B">
              <w:rPr>
                <w:rFonts w:asciiTheme="minorHAnsi" w:hAnsiTheme="minorHAnsi" w:cstheme="minorHAnsi"/>
                <w:sz w:val="20"/>
                <w:szCs w:val="20"/>
              </w:rPr>
              <w:t xml:space="preserve"> work together </w:t>
            </w:r>
            <w:r w:rsidR="00F6274C">
              <w:rPr>
                <w:rFonts w:asciiTheme="minorHAnsi" w:hAnsiTheme="minorHAnsi" w:cstheme="minorHAnsi"/>
                <w:sz w:val="20"/>
                <w:szCs w:val="20"/>
              </w:rPr>
              <w:t xml:space="preserve">creating a media portfolio </w:t>
            </w:r>
            <w:r w:rsidR="00C95761">
              <w:rPr>
                <w:rFonts w:asciiTheme="minorHAnsi" w:hAnsiTheme="minorHAnsi" w:cstheme="minorHAnsi"/>
                <w:sz w:val="20"/>
                <w:szCs w:val="20"/>
              </w:rPr>
              <w:t>learn</w:t>
            </w:r>
            <w:r w:rsidR="00F6274C">
              <w:rPr>
                <w:rFonts w:asciiTheme="minorHAnsi" w:hAnsiTheme="minorHAnsi" w:cstheme="minorHAnsi"/>
                <w:sz w:val="20"/>
                <w:szCs w:val="20"/>
              </w:rPr>
              <w:t>ing</w:t>
            </w:r>
            <w:r w:rsidR="00C95761">
              <w:rPr>
                <w:rFonts w:asciiTheme="minorHAnsi" w:hAnsiTheme="minorHAnsi" w:cstheme="minorHAnsi"/>
                <w:sz w:val="20"/>
                <w:szCs w:val="20"/>
              </w:rPr>
              <w:t xml:space="preserve"> about the effects </w:t>
            </w:r>
            <w:r w:rsidR="00165A33" w:rsidRPr="00CF7380">
              <w:rPr>
                <w:rFonts w:asciiTheme="minorHAnsi" w:hAnsiTheme="minorHAnsi" w:cstheme="minorHAnsi"/>
                <w:sz w:val="20"/>
                <w:szCs w:val="20"/>
              </w:rPr>
              <w:t xml:space="preserve">climate change is </w:t>
            </w:r>
            <w:r w:rsidR="00C95761">
              <w:rPr>
                <w:rFonts w:asciiTheme="minorHAnsi" w:hAnsiTheme="minorHAnsi" w:cstheme="minorHAnsi"/>
                <w:sz w:val="20"/>
                <w:szCs w:val="20"/>
              </w:rPr>
              <w:t xml:space="preserve">having on </w:t>
            </w:r>
            <w:r w:rsidR="00165A33" w:rsidRPr="00CF7380">
              <w:rPr>
                <w:rFonts w:asciiTheme="minorHAnsi" w:hAnsiTheme="minorHAnsi" w:cstheme="minorHAnsi"/>
                <w:sz w:val="20"/>
                <w:szCs w:val="20"/>
              </w:rPr>
              <w:t>the ocean</w:t>
            </w:r>
            <w:r w:rsidR="00514914">
              <w:rPr>
                <w:rFonts w:asciiTheme="minorHAnsi" w:hAnsiTheme="minorHAnsi" w:cstheme="minorHAnsi"/>
                <w:sz w:val="20"/>
                <w:szCs w:val="20"/>
              </w:rPr>
              <w:t xml:space="preserve"> and how this is affecting other people in other communities in Ireland, Europe and internationally</w:t>
            </w:r>
            <w:r w:rsidR="0019296B">
              <w:rPr>
                <w:rFonts w:asciiTheme="minorHAnsi" w:hAnsiTheme="minorHAnsi" w:cstheme="minorHAnsi"/>
                <w:sz w:val="20"/>
                <w:szCs w:val="20"/>
              </w:rPr>
              <w:t xml:space="preserve">.  </w:t>
            </w:r>
            <w:bookmarkEnd w:id="0"/>
          </w:p>
        </w:tc>
      </w:tr>
      <w:tr w:rsidR="003964BA" w:rsidRPr="00EE3CF8" w14:paraId="5AD29954" w14:textId="77777777" w:rsidTr="00514914">
        <w:trPr>
          <w:trHeight w:hRule="exact" w:val="572"/>
        </w:trPr>
        <w:tc>
          <w:tcPr>
            <w:tcW w:w="10065" w:type="dxa"/>
            <w:gridSpan w:val="4"/>
            <w:tcBorders>
              <w:left w:val="single" w:sz="24" w:space="0" w:color="auto"/>
              <w:right w:val="single" w:sz="24" w:space="0" w:color="auto"/>
            </w:tcBorders>
            <w:shd w:val="clear" w:color="auto" w:fill="auto"/>
          </w:tcPr>
          <w:p w14:paraId="569D34FB" w14:textId="77777777" w:rsidR="003964BA" w:rsidRPr="00CF7380" w:rsidRDefault="0DBAD1F6" w:rsidP="00B86D3A">
            <w:pPr>
              <w:spacing w:after="0" w:line="240" w:lineRule="auto"/>
              <w:rPr>
                <w:rFonts w:asciiTheme="minorHAnsi" w:hAnsiTheme="minorHAnsi" w:cstheme="minorHAnsi"/>
                <w:b/>
                <w:sz w:val="20"/>
                <w:szCs w:val="20"/>
              </w:rPr>
            </w:pPr>
            <w:r w:rsidRPr="00CF7380">
              <w:rPr>
                <w:rFonts w:asciiTheme="minorHAnsi" w:hAnsiTheme="minorHAnsi" w:cstheme="minorHAnsi"/>
                <w:b/>
                <w:bCs/>
                <w:sz w:val="20"/>
                <w:szCs w:val="20"/>
              </w:rPr>
              <w:t>Skills Required</w:t>
            </w:r>
          </w:p>
          <w:p w14:paraId="384230FF" w14:textId="291664F9" w:rsidR="00165A33" w:rsidRPr="00CF7380" w:rsidRDefault="0DBAD1F6" w:rsidP="0DBAD1F6">
            <w:pPr>
              <w:spacing w:after="160" w:line="259" w:lineRule="auto"/>
              <w:rPr>
                <w:rFonts w:asciiTheme="minorHAnsi" w:hAnsiTheme="minorHAnsi" w:cstheme="minorHAnsi"/>
                <w:sz w:val="20"/>
                <w:szCs w:val="20"/>
              </w:rPr>
            </w:pPr>
            <w:r w:rsidRPr="00CF7380">
              <w:rPr>
                <w:rFonts w:asciiTheme="minorHAnsi" w:hAnsiTheme="minorHAnsi" w:cstheme="minorHAnsi"/>
                <w:sz w:val="20"/>
                <w:szCs w:val="20"/>
              </w:rPr>
              <w:t xml:space="preserve">Developing skills through: </w:t>
            </w:r>
            <w:r w:rsidR="00E656D3" w:rsidRPr="00CF7380">
              <w:rPr>
                <w:rFonts w:asciiTheme="minorHAnsi" w:hAnsiTheme="minorHAnsi" w:cstheme="minorHAnsi"/>
                <w:sz w:val="20"/>
                <w:szCs w:val="20"/>
              </w:rPr>
              <w:t xml:space="preserve">• </w:t>
            </w:r>
            <w:r w:rsidR="00C95761">
              <w:rPr>
                <w:rFonts w:asciiTheme="minorHAnsi" w:hAnsiTheme="minorHAnsi" w:cstheme="minorHAnsi"/>
                <w:sz w:val="20"/>
                <w:szCs w:val="20"/>
              </w:rPr>
              <w:t xml:space="preserve">Brainstorming </w:t>
            </w:r>
            <w:r w:rsidR="00CF7380" w:rsidRPr="00CF7380">
              <w:rPr>
                <w:rFonts w:asciiTheme="minorHAnsi" w:hAnsiTheme="minorHAnsi" w:cstheme="minorHAnsi"/>
                <w:sz w:val="20"/>
                <w:szCs w:val="20"/>
              </w:rPr>
              <w:t>•</w:t>
            </w:r>
            <w:r w:rsidR="00165A33" w:rsidRPr="00CF7380">
              <w:rPr>
                <w:rFonts w:asciiTheme="minorHAnsi" w:hAnsiTheme="minorHAnsi" w:cstheme="minorHAnsi"/>
                <w:sz w:val="20"/>
                <w:szCs w:val="20"/>
              </w:rPr>
              <w:t xml:space="preserve"> </w:t>
            </w:r>
            <w:r w:rsidR="00514914">
              <w:rPr>
                <w:rFonts w:asciiTheme="minorHAnsi" w:hAnsiTheme="minorHAnsi" w:cstheme="minorHAnsi"/>
                <w:sz w:val="20"/>
                <w:szCs w:val="20"/>
              </w:rPr>
              <w:t xml:space="preserve">Investigations </w:t>
            </w:r>
            <w:r w:rsidR="00514914" w:rsidRPr="00CF7380">
              <w:rPr>
                <w:rFonts w:asciiTheme="minorHAnsi" w:hAnsiTheme="minorHAnsi" w:cstheme="minorHAnsi"/>
                <w:sz w:val="20"/>
                <w:szCs w:val="20"/>
              </w:rPr>
              <w:t>•</w:t>
            </w:r>
            <w:r w:rsidR="00514914">
              <w:rPr>
                <w:rFonts w:asciiTheme="minorHAnsi" w:hAnsiTheme="minorHAnsi" w:cstheme="minorHAnsi"/>
                <w:sz w:val="20"/>
                <w:szCs w:val="20"/>
              </w:rPr>
              <w:t xml:space="preserve"> </w:t>
            </w:r>
            <w:r w:rsidR="00232DBD">
              <w:rPr>
                <w:rFonts w:asciiTheme="minorHAnsi" w:hAnsiTheme="minorHAnsi" w:cstheme="minorHAnsi"/>
                <w:sz w:val="20"/>
                <w:szCs w:val="20"/>
              </w:rPr>
              <w:t xml:space="preserve">Recording and communicating </w:t>
            </w:r>
            <w:r w:rsidR="00232DBD" w:rsidRPr="00CF7380">
              <w:rPr>
                <w:rFonts w:asciiTheme="minorHAnsi" w:hAnsiTheme="minorHAnsi" w:cstheme="minorHAnsi"/>
                <w:sz w:val="20"/>
                <w:szCs w:val="20"/>
              </w:rPr>
              <w:t>•</w:t>
            </w:r>
            <w:r w:rsidR="00232DBD">
              <w:rPr>
                <w:rFonts w:asciiTheme="minorHAnsi" w:hAnsiTheme="minorHAnsi" w:cstheme="minorHAnsi"/>
                <w:sz w:val="20"/>
                <w:szCs w:val="20"/>
              </w:rPr>
              <w:t xml:space="preserve"> </w:t>
            </w:r>
            <w:r w:rsidR="00C95761">
              <w:rPr>
                <w:rFonts w:asciiTheme="minorHAnsi" w:hAnsiTheme="minorHAnsi" w:cstheme="minorHAnsi"/>
                <w:sz w:val="20"/>
                <w:szCs w:val="20"/>
              </w:rPr>
              <w:t xml:space="preserve">Collaborative problem solving  </w:t>
            </w:r>
            <w:r w:rsidR="00C95761" w:rsidRPr="00CF7380">
              <w:rPr>
                <w:rFonts w:asciiTheme="minorHAnsi" w:hAnsiTheme="minorHAnsi" w:cstheme="minorHAnsi"/>
                <w:sz w:val="20"/>
                <w:szCs w:val="20"/>
              </w:rPr>
              <w:t>•</w:t>
            </w:r>
            <w:r w:rsidR="00C95761">
              <w:rPr>
                <w:rFonts w:asciiTheme="minorHAnsi" w:hAnsiTheme="minorHAnsi" w:cstheme="minorHAnsi"/>
                <w:sz w:val="20"/>
                <w:szCs w:val="20"/>
              </w:rPr>
              <w:t xml:space="preserve"> </w:t>
            </w:r>
            <w:r w:rsidR="00232DBD">
              <w:rPr>
                <w:rFonts w:asciiTheme="minorHAnsi" w:hAnsiTheme="minorHAnsi" w:cstheme="minorHAnsi"/>
                <w:sz w:val="20"/>
                <w:szCs w:val="20"/>
              </w:rPr>
              <w:t>Evaluati</w:t>
            </w:r>
            <w:r w:rsidR="0019296B">
              <w:rPr>
                <w:rFonts w:asciiTheme="minorHAnsi" w:hAnsiTheme="minorHAnsi" w:cstheme="minorHAnsi"/>
                <w:sz w:val="20"/>
                <w:szCs w:val="20"/>
              </w:rPr>
              <w:t>o</w:t>
            </w:r>
            <w:r w:rsidR="00232DBD">
              <w:rPr>
                <w:rFonts w:asciiTheme="minorHAnsi" w:hAnsiTheme="minorHAnsi" w:cstheme="minorHAnsi"/>
                <w:sz w:val="20"/>
                <w:szCs w:val="20"/>
              </w:rPr>
              <w:t>n</w:t>
            </w:r>
          </w:p>
          <w:p w14:paraId="66E4715F" w14:textId="77777777" w:rsidR="00165A33" w:rsidRPr="00CF7380" w:rsidRDefault="00165A33" w:rsidP="0DBAD1F6">
            <w:pPr>
              <w:spacing w:after="160" w:line="259" w:lineRule="auto"/>
              <w:rPr>
                <w:rFonts w:asciiTheme="minorHAnsi" w:hAnsiTheme="minorHAnsi" w:cstheme="minorHAnsi"/>
                <w:sz w:val="20"/>
                <w:szCs w:val="20"/>
              </w:rPr>
            </w:pPr>
          </w:p>
          <w:p w14:paraId="68067565" w14:textId="5E5E68B9" w:rsidR="00165A33" w:rsidRPr="00CF7380" w:rsidRDefault="00165A33" w:rsidP="0DBAD1F6">
            <w:pPr>
              <w:spacing w:after="160" w:line="259" w:lineRule="auto"/>
              <w:rPr>
                <w:rFonts w:asciiTheme="minorHAnsi" w:hAnsiTheme="minorHAnsi" w:cstheme="minorHAnsi"/>
                <w:sz w:val="20"/>
                <w:szCs w:val="20"/>
              </w:rPr>
            </w:pPr>
          </w:p>
        </w:tc>
      </w:tr>
      <w:tr w:rsidR="003964BA" w:rsidRPr="00203690" w14:paraId="7001A629" w14:textId="77777777" w:rsidTr="002F6C3F">
        <w:tc>
          <w:tcPr>
            <w:tcW w:w="4815" w:type="dxa"/>
            <w:gridSpan w:val="2"/>
            <w:vMerge w:val="restart"/>
            <w:tcBorders>
              <w:top w:val="single" w:sz="24" w:space="0" w:color="auto"/>
              <w:left w:val="single" w:sz="24" w:space="0" w:color="auto"/>
            </w:tcBorders>
            <w:shd w:val="clear" w:color="auto" w:fill="auto"/>
          </w:tcPr>
          <w:p w14:paraId="5C510C19" w14:textId="77777777" w:rsidR="003964BA" w:rsidRPr="00203690" w:rsidRDefault="003964BA" w:rsidP="00B86D3A">
            <w:pPr>
              <w:spacing w:after="0" w:line="240" w:lineRule="auto"/>
              <w:rPr>
                <w:rFonts w:asciiTheme="minorHAnsi" w:hAnsiTheme="minorHAnsi" w:cstheme="minorHAnsi"/>
                <w:b/>
                <w:sz w:val="20"/>
                <w:szCs w:val="20"/>
              </w:rPr>
            </w:pPr>
            <w:r w:rsidRPr="00203690">
              <w:rPr>
                <w:rFonts w:asciiTheme="minorHAnsi" w:hAnsiTheme="minorHAnsi" w:cstheme="minorHAnsi"/>
                <w:b/>
                <w:sz w:val="20"/>
                <w:szCs w:val="20"/>
              </w:rPr>
              <w:t>Learning Objectives</w:t>
            </w:r>
          </w:p>
          <w:p w14:paraId="2C49FA18" w14:textId="77777777" w:rsidR="003964BA" w:rsidRPr="00203690" w:rsidRDefault="003964BA" w:rsidP="00B86D3A">
            <w:pPr>
              <w:spacing w:after="0" w:line="240" w:lineRule="auto"/>
              <w:rPr>
                <w:rFonts w:asciiTheme="minorHAnsi" w:hAnsiTheme="minorHAnsi" w:cstheme="minorHAnsi"/>
                <w:b/>
                <w:sz w:val="20"/>
                <w:szCs w:val="20"/>
              </w:rPr>
            </w:pPr>
          </w:p>
          <w:p w14:paraId="2D0C2A7C" w14:textId="77777777" w:rsidR="003964BA" w:rsidRPr="00203690" w:rsidRDefault="003964BA" w:rsidP="00B86D3A">
            <w:pPr>
              <w:spacing w:after="0" w:line="240" w:lineRule="auto"/>
              <w:rPr>
                <w:rFonts w:asciiTheme="minorHAnsi" w:hAnsiTheme="minorHAnsi" w:cstheme="minorHAnsi"/>
                <w:sz w:val="20"/>
                <w:szCs w:val="20"/>
              </w:rPr>
            </w:pPr>
            <w:r w:rsidRPr="00203690">
              <w:rPr>
                <w:rFonts w:asciiTheme="minorHAnsi" w:hAnsiTheme="minorHAnsi" w:cstheme="minorHAnsi"/>
                <w:sz w:val="20"/>
                <w:szCs w:val="20"/>
              </w:rPr>
              <w:t>The child will be enabled to:</w:t>
            </w:r>
          </w:p>
          <w:p w14:paraId="46C6A0A0" w14:textId="77777777" w:rsidR="003964BA" w:rsidRPr="00203690" w:rsidRDefault="003964BA" w:rsidP="00B86D3A">
            <w:pPr>
              <w:spacing w:after="0" w:line="240" w:lineRule="auto"/>
              <w:rPr>
                <w:rFonts w:asciiTheme="minorHAnsi" w:hAnsiTheme="minorHAnsi" w:cstheme="minorHAnsi"/>
                <w:sz w:val="20"/>
                <w:szCs w:val="20"/>
              </w:rPr>
            </w:pPr>
          </w:p>
          <w:p w14:paraId="522A17F3" w14:textId="77777777" w:rsidR="002C053B" w:rsidRPr="002F3FAB" w:rsidRDefault="002C053B" w:rsidP="002C053B">
            <w:pPr>
              <w:spacing w:after="0" w:line="240" w:lineRule="auto"/>
              <w:rPr>
                <w:rFonts w:asciiTheme="minorHAnsi" w:hAnsiTheme="minorHAnsi" w:cstheme="minorHAnsi"/>
                <w:sz w:val="20"/>
                <w:szCs w:val="20"/>
              </w:rPr>
            </w:pPr>
            <w:r w:rsidRPr="002F3FAB">
              <w:rPr>
                <w:rFonts w:asciiTheme="minorHAnsi" w:hAnsiTheme="minorHAnsi" w:cstheme="minorHAnsi"/>
                <w:sz w:val="20"/>
                <w:szCs w:val="20"/>
              </w:rPr>
              <w:t>Understand and discuss  facts about Climate Change and how it is affecting the ocean</w:t>
            </w:r>
            <w:r>
              <w:rPr>
                <w:rFonts w:asciiTheme="minorHAnsi" w:hAnsiTheme="minorHAnsi" w:cstheme="minorHAnsi"/>
                <w:sz w:val="20"/>
                <w:szCs w:val="20"/>
              </w:rPr>
              <w:t xml:space="preserve"> including:</w:t>
            </w:r>
          </w:p>
          <w:p w14:paraId="33E5AC01" w14:textId="77777777" w:rsidR="002C053B" w:rsidRDefault="002C053B" w:rsidP="002C053B">
            <w:pPr>
              <w:pStyle w:val="ListParagraph"/>
              <w:numPr>
                <w:ilvl w:val="1"/>
                <w:numId w:val="4"/>
              </w:numPr>
              <w:spacing w:after="0" w:line="240" w:lineRule="auto"/>
              <w:ind w:left="318" w:hanging="284"/>
              <w:rPr>
                <w:rFonts w:cstheme="minorHAnsi"/>
                <w:b/>
                <w:bCs/>
                <w:sz w:val="20"/>
                <w:szCs w:val="20"/>
              </w:rPr>
            </w:pPr>
            <w:r w:rsidRPr="002B683D">
              <w:rPr>
                <w:rFonts w:cstheme="minorHAnsi"/>
                <w:b/>
                <w:bCs/>
                <w:sz w:val="20"/>
                <w:szCs w:val="20"/>
              </w:rPr>
              <w:t xml:space="preserve">What is Climate Change? </w:t>
            </w:r>
          </w:p>
          <w:p w14:paraId="0D047D54" w14:textId="77777777" w:rsidR="002C053B" w:rsidRDefault="002C053B" w:rsidP="002C053B">
            <w:pPr>
              <w:pStyle w:val="ListParagraph"/>
              <w:numPr>
                <w:ilvl w:val="1"/>
                <w:numId w:val="4"/>
              </w:numPr>
              <w:spacing w:after="0" w:line="240" w:lineRule="auto"/>
              <w:ind w:left="318" w:hanging="284"/>
              <w:rPr>
                <w:rFonts w:cstheme="minorHAnsi"/>
                <w:b/>
                <w:bCs/>
                <w:sz w:val="20"/>
                <w:szCs w:val="20"/>
              </w:rPr>
            </w:pPr>
            <w:r>
              <w:rPr>
                <w:rFonts w:cstheme="minorHAnsi"/>
                <w:b/>
                <w:bCs/>
                <w:sz w:val="20"/>
                <w:szCs w:val="20"/>
              </w:rPr>
              <w:t>Why is Carbon Important to the planet?</w:t>
            </w:r>
          </w:p>
          <w:p w14:paraId="0048C6A0" w14:textId="77777777" w:rsidR="002C053B" w:rsidRDefault="002C053B" w:rsidP="002C053B">
            <w:pPr>
              <w:pStyle w:val="ListParagraph"/>
              <w:numPr>
                <w:ilvl w:val="1"/>
                <w:numId w:val="4"/>
              </w:numPr>
              <w:spacing w:after="0" w:line="240" w:lineRule="auto"/>
              <w:ind w:left="318" w:hanging="284"/>
              <w:rPr>
                <w:rFonts w:cstheme="minorHAnsi"/>
                <w:b/>
                <w:bCs/>
                <w:sz w:val="20"/>
                <w:szCs w:val="20"/>
              </w:rPr>
            </w:pPr>
            <w:r>
              <w:rPr>
                <w:rFonts w:cstheme="minorHAnsi"/>
                <w:b/>
                <w:bCs/>
                <w:sz w:val="20"/>
                <w:szCs w:val="20"/>
              </w:rPr>
              <w:t>What is the Green House effect?</w:t>
            </w:r>
          </w:p>
          <w:p w14:paraId="02F8AA11" w14:textId="77777777" w:rsidR="002C053B" w:rsidRDefault="002C053B" w:rsidP="002C053B">
            <w:pPr>
              <w:pStyle w:val="ListParagraph"/>
              <w:numPr>
                <w:ilvl w:val="1"/>
                <w:numId w:val="4"/>
              </w:numPr>
              <w:spacing w:after="0" w:line="240" w:lineRule="auto"/>
              <w:ind w:left="318" w:hanging="284"/>
              <w:rPr>
                <w:rFonts w:cstheme="minorHAnsi"/>
                <w:b/>
                <w:bCs/>
                <w:sz w:val="20"/>
                <w:szCs w:val="20"/>
              </w:rPr>
            </w:pPr>
            <w:r>
              <w:rPr>
                <w:rFonts w:cstheme="minorHAnsi"/>
                <w:b/>
                <w:bCs/>
                <w:sz w:val="20"/>
                <w:szCs w:val="20"/>
              </w:rPr>
              <w:t>How do we know the climate is changing?</w:t>
            </w:r>
          </w:p>
          <w:p w14:paraId="18A0FBA9" w14:textId="77777777" w:rsidR="002C053B" w:rsidRDefault="002C053B" w:rsidP="002C053B">
            <w:pPr>
              <w:pStyle w:val="ListParagraph"/>
              <w:numPr>
                <w:ilvl w:val="1"/>
                <w:numId w:val="4"/>
              </w:numPr>
              <w:spacing w:after="0" w:line="240" w:lineRule="auto"/>
              <w:ind w:left="318" w:hanging="284"/>
              <w:rPr>
                <w:rFonts w:cstheme="minorHAnsi"/>
                <w:b/>
                <w:bCs/>
                <w:sz w:val="20"/>
                <w:szCs w:val="20"/>
              </w:rPr>
            </w:pPr>
            <w:r>
              <w:rPr>
                <w:rFonts w:cstheme="minorHAnsi"/>
                <w:b/>
                <w:bCs/>
                <w:sz w:val="20"/>
                <w:szCs w:val="20"/>
              </w:rPr>
              <w:t>What is happening to the Ocean?</w:t>
            </w:r>
          </w:p>
          <w:p w14:paraId="72E34E0F" w14:textId="77777777" w:rsidR="002C053B" w:rsidRDefault="002C053B" w:rsidP="002C053B">
            <w:pPr>
              <w:pStyle w:val="ListParagraph"/>
              <w:numPr>
                <w:ilvl w:val="1"/>
                <w:numId w:val="4"/>
              </w:numPr>
              <w:spacing w:after="0" w:line="240" w:lineRule="auto"/>
              <w:ind w:left="318" w:hanging="284"/>
              <w:rPr>
                <w:rFonts w:cstheme="minorHAnsi"/>
                <w:b/>
                <w:bCs/>
                <w:sz w:val="20"/>
                <w:szCs w:val="20"/>
              </w:rPr>
            </w:pPr>
            <w:r>
              <w:rPr>
                <w:rFonts w:cstheme="minorHAnsi"/>
                <w:b/>
                <w:bCs/>
                <w:sz w:val="20"/>
                <w:szCs w:val="20"/>
              </w:rPr>
              <w:t>What else do we need to find out?</w:t>
            </w:r>
          </w:p>
          <w:p w14:paraId="153680F0" w14:textId="77777777" w:rsidR="002C053B" w:rsidRPr="002F3FAB" w:rsidRDefault="002C053B" w:rsidP="002C053B">
            <w:pPr>
              <w:spacing w:after="0" w:line="240" w:lineRule="auto"/>
              <w:rPr>
                <w:rFonts w:asciiTheme="minorHAnsi" w:hAnsiTheme="minorHAnsi" w:cstheme="minorHAnsi"/>
                <w:sz w:val="20"/>
                <w:szCs w:val="20"/>
              </w:rPr>
            </w:pPr>
          </w:p>
          <w:p w14:paraId="17683783" w14:textId="6695668F" w:rsidR="00E656D3" w:rsidRDefault="002C053B" w:rsidP="002C053B">
            <w:pPr>
              <w:spacing w:after="0" w:line="240" w:lineRule="auto"/>
              <w:rPr>
                <w:rFonts w:asciiTheme="minorHAnsi" w:hAnsiTheme="minorHAnsi" w:cstheme="minorHAnsi"/>
                <w:sz w:val="20"/>
                <w:szCs w:val="20"/>
              </w:rPr>
            </w:pPr>
            <w:r w:rsidRPr="002F3FAB">
              <w:rPr>
                <w:rFonts w:asciiTheme="minorHAnsi" w:hAnsiTheme="minorHAnsi" w:cstheme="minorHAnsi"/>
                <w:sz w:val="20"/>
                <w:szCs w:val="20"/>
              </w:rPr>
              <w:t xml:space="preserve">Become familiar with UN Sustainable Goal 13 – Climate </w:t>
            </w:r>
            <w:r>
              <w:rPr>
                <w:rFonts w:asciiTheme="minorHAnsi" w:hAnsiTheme="minorHAnsi" w:cstheme="minorHAnsi"/>
                <w:sz w:val="20"/>
                <w:szCs w:val="20"/>
              </w:rPr>
              <w:t>Action</w:t>
            </w:r>
            <w:r w:rsidR="00EE6D75">
              <w:rPr>
                <w:rFonts w:asciiTheme="minorHAnsi" w:hAnsiTheme="minorHAnsi" w:cstheme="minorHAnsi"/>
                <w:sz w:val="20"/>
                <w:szCs w:val="20"/>
              </w:rPr>
              <w:t xml:space="preserve"> and the </w:t>
            </w:r>
            <w:r w:rsidRPr="002F3FAB">
              <w:rPr>
                <w:rFonts w:asciiTheme="minorHAnsi" w:hAnsiTheme="minorHAnsi" w:cstheme="minorHAnsi"/>
                <w:sz w:val="20"/>
                <w:szCs w:val="20"/>
              </w:rPr>
              <w:t xml:space="preserve">UN Sustainable Goals 14 – </w:t>
            </w:r>
            <w:r>
              <w:rPr>
                <w:rFonts w:asciiTheme="minorHAnsi" w:hAnsiTheme="minorHAnsi" w:cstheme="minorHAnsi"/>
                <w:sz w:val="20"/>
                <w:szCs w:val="20"/>
              </w:rPr>
              <w:t xml:space="preserve">Life </w:t>
            </w:r>
            <w:r w:rsidRPr="00DA793D">
              <w:rPr>
                <w:rFonts w:asciiTheme="minorHAnsi" w:hAnsiTheme="minorHAnsi" w:cstheme="minorHAnsi"/>
                <w:sz w:val="20"/>
                <w:szCs w:val="20"/>
              </w:rPr>
              <w:t>Under Water</w:t>
            </w:r>
          </w:p>
          <w:p w14:paraId="20444689" w14:textId="77777777" w:rsidR="00642344" w:rsidRDefault="00642344" w:rsidP="002C053B">
            <w:pPr>
              <w:spacing w:after="0" w:line="240" w:lineRule="auto"/>
              <w:rPr>
                <w:rFonts w:asciiTheme="minorHAnsi" w:hAnsiTheme="minorHAnsi" w:cstheme="minorHAnsi"/>
                <w:sz w:val="20"/>
                <w:szCs w:val="20"/>
              </w:rPr>
            </w:pPr>
          </w:p>
          <w:p w14:paraId="4ECFCE82" w14:textId="7290C94D" w:rsidR="00642344" w:rsidRPr="00EE6D75" w:rsidRDefault="00642344" w:rsidP="002C053B">
            <w:pPr>
              <w:spacing w:after="0" w:line="240" w:lineRule="auto"/>
              <w:rPr>
                <w:rFonts w:asciiTheme="minorHAnsi" w:hAnsiTheme="minorHAnsi" w:cstheme="minorHAnsi"/>
                <w:sz w:val="20"/>
                <w:szCs w:val="20"/>
              </w:rPr>
            </w:pPr>
            <w:r w:rsidRPr="00EE6D75">
              <w:rPr>
                <w:rFonts w:asciiTheme="minorHAnsi" w:hAnsiTheme="minorHAnsi" w:cstheme="minorHAnsi"/>
                <w:sz w:val="20"/>
                <w:szCs w:val="20"/>
              </w:rPr>
              <w:t xml:space="preserve">Develop a strong sense of self awareness and their connection and values towards the environment and the ocean.  Understand how they relate to others, their school community, local community as well as the wider communities in Ireland, Europe and the world. </w:t>
            </w:r>
          </w:p>
          <w:p w14:paraId="62B84F45" w14:textId="77777777" w:rsidR="00EE6D75" w:rsidRDefault="00EE6D75" w:rsidP="002C053B">
            <w:pPr>
              <w:spacing w:after="0" w:line="240" w:lineRule="auto"/>
              <w:rPr>
                <w:rFonts w:asciiTheme="minorHAnsi" w:hAnsiTheme="minorHAnsi" w:cstheme="minorHAnsi"/>
                <w:sz w:val="20"/>
                <w:szCs w:val="20"/>
              </w:rPr>
            </w:pPr>
          </w:p>
          <w:p w14:paraId="22B60CFD" w14:textId="378775A0" w:rsidR="00642344" w:rsidRPr="00EE6D75" w:rsidRDefault="00642344" w:rsidP="00EE6D75">
            <w:pPr>
              <w:spacing w:after="0" w:line="240" w:lineRule="auto"/>
              <w:rPr>
                <w:rFonts w:asciiTheme="minorHAnsi" w:hAnsiTheme="minorHAnsi" w:cstheme="minorHAnsi"/>
                <w:sz w:val="20"/>
                <w:szCs w:val="20"/>
              </w:rPr>
            </w:pPr>
            <w:r w:rsidRPr="00EE6D75">
              <w:rPr>
                <w:rFonts w:asciiTheme="minorHAnsi" w:hAnsiTheme="minorHAnsi" w:cstheme="minorHAnsi"/>
                <w:sz w:val="20"/>
                <w:szCs w:val="20"/>
              </w:rPr>
              <w:t xml:space="preserve">The children will be able to communicate solutions to climate change </w:t>
            </w:r>
            <w:r w:rsidRPr="00EE6D75">
              <w:rPr>
                <w:sz w:val="20"/>
                <w:szCs w:val="20"/>
              </w:rPr>
              <w:t>while also</w:t>
            </w:r>
            <w:r w:rsidRPr="00EE6D75">
              <w:rPr>
                <w:rFonts w:asciiTheme="minorHAnsi" w:hAnsiTheme="minorHAnsi" w:cstheme="minorHAnsi"/>
                <w:sz w:val="20"/>
                <w:szCs w:val="20"/>
              </w:rPr>
              <w:t>:</w:t>
            </w:r>
          </w:p>
          <w:p w14:paraId="6AE0ECE0" w14:textId="3AAF0401" w:rsidR="00642344" w:rsidRPr="00642344" w:rsidRDefault="00642344" w:rsidP="00EE6D75">
            <w:pPr>
              <w:pStyle w:val="ListParagraph"/>
              <w:numPr>
                <w:ilvl w:val="0"/>
                <w:numId w:val="9"/>
              </w:numPr>
              <w:spacing w:line="240" w:lineRule="auto"/>
              <w:ind w:left="312" w:hanging="284"/>
              <w:rPr>
                <w:rFonts w:eastAsia="Times New Roman"/>
                <w:sz w:val="20"/>
                <w:szCs w:val="20"/>
              </w:rPr>
            </w:pPr>
            <w:r w:rsidRPr="00642344">
              <w:rPr>
                <w:rStyle w:val="negritatexto"/>
                <w:color w:val="2C2C2C"/>
                <w:sz w:val="20"/>
                <w:szCs w:val="20"/>
              </w:rPr>
              <w:t>Be</w:t>
            </w:r>
            <w:r w:rsidR="00EE6D75">
              <w:rPr>
                <w:rStyle w:val="negritatexto"/>
                <w:color w:val="2C2C2C"/>
                <w:sz w:val="20"/>
                <w:szCs w:val="20"/>
              </w:rPr>
              <w:t>ing</w:t>
            </w:r>
            <w:r w:rsidRPr="00642344">
              <w:rPr>
                <w:rStyle w:val="negritatexto"/>
                <w:color w:val="2C2C2C"/>
                <w:sz w:val="20"/>
                <w:szCs w:val="20"/>
              </w:rPr>
              <w:t xml:space="preserve"> </w:t>
            </w:r>
            <w:r w:rsidRPr="00642344">
              <w:rPr>
                <w:rStyle w:val="negritatexto"/>
                <w:rFonts w:asciiTheme="minorHAnsi" w:hAnsiTheme="minorHAnsi" w:cstheme="minorHAnsi"/>
                <w:b/>
                <w:bCs/>
                <w:color w:val="2C2C2C"/>
                <w:sz w:val="20"/>
                <w:szCs w:val="20"/>
              </w:rPr>
              <w:t>more aware</w:t>
            </w:r>
            <w:r w:rsidRPr="00642344">
              <w:rPr>
                <w:rStyle w:val="negritatexto"/>
                <w:rFonts w:asciiTheme="minorHAnsi" w:hAnsiTheme="minorHAnsi" w:cstheme="minorHAnsi"/>
                <w:color w:val="2C2C2C"/>
                <w:sz w:val="20"/>
                <w:szCs w:val="20"/>
              </w:rPr>
              <w:t xml:space="preserve"> and conscious</w:t>
            </w:r>
            <w:r w:rsidRPr="00642344">
              <w:rPr>
                <w:sz w:val="20"/>
                <w:szCs w:val="20"/>
              </w:rPr>
              <w:t> of environmental problems that affect the ocean.</w:t>
            </w:r>
          </w:p>
          <w:p w14:paraId="158F037A" w14:textId="7A670056" w:rsidR="00642344" w:rsidRPr="00642344" w:rsidRDefault="00642344" w:rsidP="00EE6D75">
            <w:pPr>
              <w:pStyle w:val="ListParagraph"/>
              <w:numPr>
                <w:ilvl w:val="0"/>
                <w:numId w:val="9"/>
              </w:numPr>
              <w:spacing w:line="240" w:lineRule="auto"/>
              <w:ind w:left="312" w:hanging="284"/>
              <w:rPr>
                <w:rFonts w:eastAsia="Times New Roman"/>
                <w:sz w:val="20"/>
                <w:szCs w:val="20"/>
              </w:rPr>
            </w:pPr>
            <w:r w:rsidRPr="00642344">
              <w:rPr>
                <w:rStyle w:val="negritatexto"/>
                <w:rFonts w:asciiTheme="minorHAnsi" w:hAnsiTheme="minorHAnsi" w:cstheme="minorHAnsi"/>
                <w:color w:val="2C2C2C"/>
                <w:sz w:val="20"/>
                <w:szCs w:val="20"/>
              </w:rPr>
              <w:t xml:space="preserve">Having an </w:t>
            </w:r>
            <w:r w:rsidRPr="00642344">
              <w:rPr>
                <w:rStyle w:val="negritatexto"/>
                <w:rFonts w:asciiTheme="minorHAnsi" w:hAnsiTheme="minorHAnsi" w:cstheme="minorHAnsi"/>
                <w:b/>
                <w:bCs/>
                <w:color w:val="2C2C2C"/>
                <w:sz w:val="20"/>
                <w:szCs w:val="20"/>
              </w:rPr>
              <w:t>interest</w:t>
            </w:r>
            <w:r w:rsidRPr="00642344">
              <w:rPr>
                <w:sz w:val="20"/>
                <w:szCs w:val="20"/>
              </w:rPr>
              <w:t> in caring for and improving the environment including the ocean.</w:t>
            </w:r>
          </w:p>
          <w:p w14:paraId="537CFEC1" w14:textId="77777777" w:rsidR="00EE6D75" w:rsidRPr="00EE6D75" w:rsidRDefault="00642344" w:rsidP="00EE6D75">
            <w:pPr>
              <w:pStyle w:val="ListParagraph"/>
              <w:numPr>
                <w:ilvl w:val="0"/>
                <w:numId w:val="9"/>
              </w:numPr>
              <w:spacing w:line="240" w:lineRule="auto"/>
              <w:ind w:left="312" w:hanging="312"/>
              <w:rPr>
                <w:rFonts w:eastAsia="Times New Roman"/>
                <w:sz w:val="20"/>
                <w:szCs w:val="20"/>
              </w:rPr>
            </w:pPr>
            <w:r w:rsidRPr="00EE6D75">
              <w:rPr>
                <w:rStyle w:val="negritatexto"/>
                <w:rFonts w:asciiTheme="minorHAnsi" w:hAnsiTheme="minorHAnsi" w:cstheme="minorHAnsi"/>
                <w:color w:val="2C2C2C"/>
                <w:sz w:val="20"/>
                <w:szCs w:val="20"/>
              </w:rPr>
              <w:t>D</w:t>
            </w:r>
            <w:r w:rsidRPr="00EE6D75">
              <w:rPr>
                <w:rStyle w:val="negritatexto"/>
                <w:color w:val="2C2C2C"/>
                <w:sz w:val="20"/>
                <w:szCs w:val="20"/>
              </w:rPr>
              <w:t xml:space="preserve">eveloping their </w:t>
            </w:r>
            <w:r w:rsidRPr="00EE6D75">
              <w:rPr>
                <w:rStyle w:val="negritatexto"/>
                <w:rFonts w:asciiTheme="minorHAnsi" w:hAnsiTheme="minorHAnsi" w:cstheme="minorHAnsi"/>
                <w:b/>
                <w:bCs/>
                <w:color w:val="2C2C2C"/>
                <w:sz w:val="20"/>
                <w:szCs w:val="20"/>
              </w:rPr>
              <w:t>ability</w:t>
            </w:r>
            <w:r w:rsidRPr="00EE6D75">
              <w:rPr>
                <w:rStyle w:val="negritatexto"/>
                <w:rFonts w:asciiTheme="minorHAnsi" w:hAnsiTheme="minorHAnsi" w:cstheme="minorHAnsi"/>
                <w:color w:val="2C2C2C"/>
                <w:sz w:val="20"/>
                <w:szCs w:val="20"/>
              </w:rPr>
              <w:t xml:space="preserve"> to learn</w:t>
            </w:r>
            <w:r w:rsidRPr="00EE6D75">
              <w:rPr>
                <w:sz w:val="20"/>
                <w:szCs w:val="20"/>
              </w:rPr>
              <w:t> about their surroundings.</w:t>
            </w:r>
            <w:r w:rsidR="00EE6D75" w:rsidRPr="00EE6D75">
              <w:rPr>
                <w:sz w:val="20"/>
                <w:szCs w:val="20"/>
              </w:rPr>
              <w:t xml:space="preserve"> </w:t>
            </w:r>
          </w:p>
          <w:p w14:paraId="5075F78B" w14:textId="77777777" w:rsidR="00642344" w:rsidRPr="00EE6D75" w:rsidRDefault="00EE6D75" w:rsidP="00EE6D75">
            <w:pPr>
              <w:pStyle w:val="ListParagraph"/>
              <w:numPr>
                <w:ilvl w:val="0"/>
                <w:numId w:val="9"/>
              </w:numPr>
              <w:spacing w:line="240" w:lineRule="auto"/>
              <w:ind w:left="312" w:hanging="312"/>
              <w:rPr>
                <w:rFonts w:eastAsia="Times New Roman"/>
                <w:sz w:val="20"/>
                <w:szCs w:val="20"/>
              </w:rPr>
            </w:pPr>
            <w:r w:rsidRPr="000B0294">
              <w:rPr>
                <w:rStyle w:val="negritatexto"/>
                <w:rFonts w:asciiTheme="minorHAnsi" w:hAnsiTheme="minorHAnsi" w:cstheme="minorHAnsi"/>
                <w:color w:val="2C2C2C"/>
                <w:sz w:val="20"/>
                <w:szCs w:val="20"/>
              </w:rPr>
              <w:t>B</w:t>
            </w:r>
            <w:r w:rsidR="00642344" w:rsidRPr="000B0294">
              <w:rPr>
                <w:rStyle w:val="negritatexto"/>
                <w:rFonts w:asciiTheme="minorHAnsi" w:hAnsiTheme="minorHAnsi" w:cstheme="minorHAnsi"/>
                <w:color w:val="2C2C2C"/>
                <w:sz w:val="20"/>
                <w:szCs w:val="20"/>
              </w:rPr>
              <w:t>roaden their ecological</w:t>
            </w:r>
            <w:r w:rsidR="00642344" w:rsidRPr="00EE6D75">
              <w:rPr>
                <w:rStyle w:val="negritatexto"/>
                <w:rFonts w:asciiTheme="minorHAnsi" w:hAnsiTheme="minorHAnsi" w:cstheme="minorHAnsi"/>
                <w:b/>
                <w:bCs/>
                <w:color w:val="2C2C2C"/>
                <w:sz w:val="20"/>
                <w:szCs w:val="20"/>
              </w:rPr>
              <w:t xml:space="preserve"> knowledge</w:t>
            </w:r>
            <w:r w:rsidR="00642344" w:rsidRPr="00EE6D75">
              <w:rPr>
                <w:sz w:val="20"/>
                <w:szCs w:val="20"/>
              </w:rPr>
              <w:t xml:space="preserve"> in subjects such as energy, </w:t>
            </w:r>
            <w:r w:rsidRPr="00EE6D75">
              <w:rPr>
                <w:sz w:val="20"/>
                <w:szCs w:val="20"/>
              </w:rPr>
              <w:t xml:space="preserve">ocean and </w:t>
            </w:r>
            <w:r w:rsidR="00642344" w:rsidRPr="00EE6D75">
              <w:rPr>
                <w:sz w:val="20"/>
                <w:szCs w:val="20"/>
              </w:rPr>
              <w:t>landscapes, air, water, natural resources and wildlife.</w:t>
            </w:r>
          </w:p>
          <w:p w14:paraId="4D0D0233" w14:textId="7797F120" w:rsidR="00EE6D75" w:rsidRPr="00514914" w:rsidRDefault="00EE6D75" w:rsidP="00514914">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 xml:space="preserve">Develop ideas and solutions towards </w:t>
            </w:r>
            <w:r w:rsidR="00514914">
              <w:rPr>
                <w:rFonts w:asciiTheme="minorHAnsi" w:hAnsiTheme="minorHAnsi" w:cstheme="minorHAnsi"/>
                <w:sz w:val="20"/>
                <w:szCs w:val="20"/>
              </w:rPr>
              <w:t>sharing knowledge</w:t>
            </w:r>
            <w:r w:rsidR="000B0294">
              <w:rPr>
                <w:rFonts w:asciiTheme="minorHAnsi" w:hAnsiTheme="minorHAnsi" w:cstheme="minorHAnsi"/>
                <w:sz w:val="20"/>
                <w:szCs w:val="20"/>
              </w:rPr>
              <w:t>, locally, nationally and</w:t>
            </w:r>
            <w:r w:rsidR="00514914">
              <w:rPr>
                <w:rFonts w:asciiTheme="minorHAnsi" w:hAnsiTheme="minorHAnsi" w:cstheme="minorHAnsi"/>
                <w:sz w:val="20"/>
                <w:szCs w:val="20"/>
              </w:rPr>
              <w:t xml:space="preserve"> internationally</w:t>
            </w:r>
            <w:r w:rsidR="000B0294">
              <w:rPr>
                <w:rFonts w:asciiTheme="minorHAnsi" w:hAnsiTheme="minorHAnsi" w:cstheme="minorHAnsi"/>
                <w:sz w:val="20"/>
                <w:szCs w:val="20"/>
              </w:rPr>
              <w:t xml:space="preserve"> of how to be</w:t>
            </w:r>
            <w:r>
              <w:rPr>
                <w:rFonts w:asciiTheme="minorHAnsi" w:hAnsiTheme="minorHAnsi" w:cstheme="minorHAnsi"/>
                <w:sz w:val="20"/>
                <w:szCs w:val="20"/>
              </w:rPr>
              <w:t xml:space="preserve"> environmentally aware and engaged</w:t>
            </w:r>
            <w:r w:rsidR="00514914">
              <w:rPr>
                <w:rFonts w:asciiTheme="minorHAnsi" w:hAnsiTheme="minorHAnsi" w:cstheme="minorHAnsi"/>
                <w:sz w:val="20"/>
                <w:szCs w:val="20"/>
              </w:rPr>
              <w:t>.</w:t>
            </w:r>
          </w:p>
        </w:tc>
        <w:tc>
          <w:tcPr>
            <w:tcW w:w="5250" w:type="dxa"/>
            <w:gridSpan w:val="2"/>
            <w:tcBorders>
              <w:top w:val="single" w:sz="24" w:space="0" w:color="auto"/>
              <w:right w:val="single" w:sz="24" w:space="0" w:color="auto"/>
            </w:tcBorders>
            <w:shd w:val="clear" w:color="auto" w:fill="auto"/>
          </w:tcPr>
          <w:p w14:paraId="071A43D6" w14:textId="77777777" w:rsidR="003964BA" w:rsidRPr="00203690" w:rsidRDefault="003964BA" w:rsidP="00B86D3A">
            <w:pPr>
              <w:spacing w:after="0" w:line="240" w:lineRule="auto"/>
              <w:rPr>
                <w:rFonts w:asciiTheme="minorHAnsi" w:hAnsiTheme="minorHAnsi" w:cstheme="minorHAnsi"/>
                <w:b/>
                <w:sz w:val="20"/>
                <w:szCs w:val="20"/>
              </w:rPr>
            </w:pPr>
            <w:r w:rsidRPr="00203690">
              <w:rPr>
                <w:rFonts w:asciiTheme="minorHAnsi" w:hAnsiTheme="minorHAnsi" w:cstheme="minorHAnsi"/>
                <w:b/>
                <w:sz w:val="20"/>
                <w:szCs w:val="20"/>
              </w:rPr>
              <w:lastRenderedPageBreak/>
              <w:t>Learning Activities</w:t>
            </w:r>
          </w:p>
          <w:p w14:paraId="15A90C09" w14:textId="77777777" w:rsidR="003964BA" w:rsidRPr="00203690" w:rsidRDefault="003964BA" w:rsidP="00B86D3A">
            <w:pPr>
              <w:spacing w:after="0" w:line="240" w:lineRule="auto"/>
              <w:rPr>
                <w:rFonts w:asciiTheme="minorHAnsi" w:hAnsiTheme="minorHAnsi" w:cstheme="minorHAnsi"/>
                <w:sz w:val="20"/>
                <w:szCs w:val="20"/>
              </w:rPr>
            </w:pPr>
          </w:p>
          <w:p w14:paraId="113F7DF4" w14:textId="77777777" w:rsidR="003964BA" w:rsidRPr="00203690" w:rsidRDefault="003964BA" w:rsidP="00B86D3A">
            <w:pPr>
              <w:spacing w:after="0" w:line="240" w:lineRule="auto"/>
              <w:rPr>
                <w:rFonts w:asciiTheme="minorHAnsi" w:hAnsiTheme="minorHAnsi" w:cstheme="minorHAnsi"/>
                <w:b/>
                <w:sz w:val="20"/>
                <w:szCs w:val="20"/>
              </w:rPr>
            </w:pPr>
            <w:r w:rsidRPr="00203690">
              <w:rPr>
                <w:rFonts w:asciiTheme="minorHAnsi" w:hAnsiTheme="minorHAnsi" w:cstheme="minorHAnsi"/>
                <w:b/>
                <w:sz w:val="20"/>
                <w:szCs w:val="20"/>
                <w:lang w:val="en-US"/>
              </w:rPr>
              <w:t>KWL chart:</w:t>
            </w:r>
          </w:p>
          <w:p w14:paraId="4BCFB475" w14:textId="77777777" w:rsidR="003964BA" w:rsidRPr="00203690" w:rsidRDefault="003964BA" w:rsidP="00B86D3A">
            <w:pPr>
              <w:spacing w:after="0" w:line="240" w:lineRule="auto"/>
              <w:rPr>
                <w:rFonts w:asciiTheme="minorHAnsi" w:hAnsiTheme="minorHAnsi" w:cstheme="minorHAnsi"/>
                <w:sz w:val="20"/>
                <w:szCs w:val="20"/>
                <w:lang w:val="en-US"/>
              </w:rPr>
            </w:pPr>
            <w:r w:rsidRPr="00203690">
              <w:rPr>
                <w:rFonts w:asciiTheme="minorHAnsi" w:hAnsiTheme="minorHAnsi" w:cstheme="minorHAnsi"/>
                <w:sz w:val="20"/>
                <w:szCs w:val="20"/>
                <w:lang w:val="en-US"/>
              </w:rPr>
              <w:t>Begin the lesson using a KWL chart, where students can track information before and after the lesson. Ask students leading questions from the chart:</w:t>
            </w:r>
          </w:p>
          <w:p w14:paraId="7A4ADCE5" w14:textId="77777777" w:rsidR="003964BA" w:rsidRPr="00203690" w:rsidRDefault="003964BA" w:rsidP="00775983">
            <w:pPr>
              <w:numPr>
                <w:ilvl w:val="0"/>
                <w:numId w:val="7"/>
              </w:numPr>
              <w:spacing w:after="0" w:line="240" w:lineRule="auto"/>
              <w:rPr>
                <w:rFonts w:asciiTheme="minorHAnsi" w:hAnsiTheme="minorHAnsi" w:cstheme="minorHAnsi"/>
                <w:sz w:val="20"/>
                <w:szCs w:val="20"/>
                <w:lang w:val="en-US"/>
              </w:rPr>
            </w:pPr>
            <w:r w:rsidRPr="00203690">
              <w:rPr>
                <w:rFonts w:asciiTheme="minorHAnsi" w:hAnsiTheme="minorHAnsi" w:cstheme="minorHAnsi"/>
                <w:sz w:val="20"/>
                <w:szCs w:val="20"/>
                <w:lang w:val="en-US"/>
              </w:rPr>
              <w:t>What do you already ‘know’ about this topic?</w:t>
            </w:r>
          </w:p>
          <w:p w14:paraId="250928B7" w14:textId="77777777" w:rsidR="003964BA" w:rsidRPr="00203690" w:rsidRDefault="003964BA" w:rsidP="00775983">
            <w:pPr>
              <w:numPr>
                <w:ilvl w:val="0"/>
                <w:numId w:val="7"/>
              </w:numPr>
              <w:spacing w:after="0" w:line="240" w:lineRule="auto"/>
              <w:rPr>
                <w:rFonts w:asciiTheme="minorHAnsi" w:hAnsiTheme="minorHAnsi" w:cstheme="minorHAnsi"/>
                <w:sz w:val="20"/>
                <w:szCs w:val="20"/>
                <w:lang w:val="en-US"/>
              </w:rPr>
            </w:pPr>
            <w:r w:rsidRPr="00203690">
              <w:rPr>
                <w:rFonts w:asciiTheme="minorHAnsi" w:hAnsiTheme="minorHAnsi" w:cstheme="minorHAnsi"/>
                <w:sz w:val="20"/>
                <w:szCs w:val="20"/>
                <w:lang w:val="en-US"/>
              </w:rPr>
              <w:t>What things do you ‘want’ to learn about the topic</w:t>
            </w:r>
          </w:p>
          <w:p w14:paraId="6B6BC121" w14:textId="074D4069" w:rsidR="003964BA" w:rsidRDefault="003964BA" w:rsidP="00775983">
            <w:pPr>
              <w:numPr>
                <w:ilvl w:val="0"/>
                <w:numId w:val="7"/>
              </w:numPr>
              <w:spacing w:after="0" w:line="240" w:lineRule="auto"/>
              <w:rPr>
                <w:rFonts w:asciiTheme="minorHAnsi" w:hAnsiTheme="minorHAnsi" w:cstheme="minorHAnsi"/>
                <w:sz w:val="20"/>
                <w:szCs w:val="20"/>
                <w:lang w:val="en-US"/>
              </w:rPr>
            </w:pPr>
            <w:r w:rsidRPr="00203690">
              <w:rPr>
                <w:rFonts w:asciiTheme="minorHAnsi" w:hAnsiTheme="minorHAnsi" w:cstheme="minorHAnsi"/>
                <w:sz w:val="20"/>
                <w:szCs w:val="20"/>
                <w:lang w:val="en-US"/>
              </w:rPr>
              <w:t>What did you ‘learn’ from doing your research?</w:t>
            </w:r>
          </w:p>
          <w:p w14:paraId="39ACBB4F" w14:textId="1A75A5A7" w:rsidR="00514914" w:rsidRPr="00203690" w:rsidRDefault="00514914" w:rsidP="00514914">
            <w:pPr>
              <w:spacing w:after="0" w:line="240" w:lineRule="auto"/>
              <w:rPr>
                <w:rFonts w:asciiTheme="minorHAnsi" w:hAnsiTheme="minorHAnsi" w:cstheme="minorHAnsi"/>
                <w:sz w:val="20"/>
                <w:szCs w:val="20"/>
                <w:lang w:val="en-US"/>
              </w:rPr>
            </w:pPr>
            <w:r>
              <w:rPr>
                <w:rFonts w:asciiTheme="minorHAnsi" w:hAnsiTheme="minorHAnsi" w:cstheme="minorHAnsi"/>
                <w:sz w:val="20"/>
                <w:szCs w:val="20"/>
                <w:lang w:val="en-US"/>
              </w:rPr>
              <w:t>Note: it is recommended that this lesson is completed after lessons ‘</w:t>
            </w:r>
            <w:r w:rsidRPr="00514914">
              <w:rPr>
                <w:rFonts w:asciiTheme="minorHAnsi" w:hAnsiTheme="minorHAnsi" w:cstheme="minorHAnsi"/>
                <w:sz w:val="20"/>
                <w:szCs w:val="20"/>
                <w:lang w:val="en-US"/>
              </w:rPr>
              <w:t>MYSELF - My superpowers  All about me and the Sea</w:t>
            </w:r>
            <w:r>
              <w:rPr>
                <w:rFonts w:asciiTheme="minorHAnsi" w:hAnsiTheme="minorHAnsi" w:cstheme="minorHAnsi"/>
                <w:sz w:val="20"/>
                <w:szCs w:val="20"/>
                <w:lang w:val="en-US"/>
              </w:rPr>
              <w:t>’ and ‘</w:t>
            </w:r>
            <w:r w:rsidRPr="00514914">
              <w:rPr>
                <w:rFonts w:asciiTheme="minorHAnsi" w:hAnsiTheme="minorHAnsi" w:cstheme="minorHAnsi"/>
                <w:sz w:val="20"/>
                <w:szCs w:val="20"/>
                <w:lang w:val="en-US"/>
              </w:rPr>
              <w:t>MYSELF and OTHERS - Developing the 9 R's</w:t>
            </w:r>
            <w:r>
              <w:rPr>
                <w:rFonts w:asciiTheme="minorHAnsi" w:hAnsiTheme="minorHAnsi" w:cstheme="minorHAnsi"/>
                <w:sz w:val="20"/>
                <w:szCs w:val="20"/>
                <w:lang w:val="en-US"/>
              </w:rPr>
              <w:t>’ have been completed.</w:t>
            </w:r>
          </w:p>
          <w:p w14:paraId="7D9148A5" w14:textId="77777777" w:rsidR="003964BA" w:rsidRPr="00203690" w:rsidRDefault="003964BA" w:rsidP="00B86D3A">
            <w:pPr>
              <w:spacing w:after="0" w:line="240" w:lineRule="auto"/>
              <w:rPr>
                <w:rFonts w:asciiTheme="minorHAnsi" w:hAnsiTheme="minorHAnsi" w:cstheme="minorHAnsi"/>
                <w:b/>
                <w:sz w:val="20"/>
                <w:szCs w:val="20"/>
              </w:rPr>
            </w:pPr>
            <w:r w:rsidRPr="00203690">
              <w:rPr>
                <w:rFonts w:asciiTheme="minorHAnsi" w:hAnsiTheme="minorHAnsi" w:cstheme="minorHAnsi"/>
                <w:b/>
                <w:sz w:val="20"/>
                <w:szCs w:val="20"/>
              </w:rPr>
              <w:t>Teacher Directed Approach:</w:t>
            </w:r>
          </w:p>
          <w:p w14:paraId="0765EB41" w14:textId="2337B975" w:rsidR="00F6274C" w:rsidRPr="00CB28B2" w:rsidRDefault="0DBAD1F6" w:rsidP="00D912A5">
            <w:pPr>
              <w:spacing w:after="0" w:line="240" w:lineRule="auto"/>
              <w:rPr>
                <w:rFonts w:asciiTheme="minorHAnsi" w:hAnsiTheme="minorHAnsi" w:cstheme="minorHAnsi"/>
                <w:color w:val="3C4043"/>
                <w:sz w:val="20"/>
                <w:szCs w:val="20"/>
                <w:shd w:val="clear" w:color="auto" w:fill="FFFFFF"/>
              </w:rPr>
            </w:pPr>
            <w:r w:rsidRPr="00203690">
              <w:rPr>
                <w:rFonts w:asciiTheme="minorHAnsi" w:hAnsiTheme="minorHAnsi" w:cstheme="minorHAnsi"/>
                <w:sz w:val="20"/>
                <w:szCs w:val="20"/>
              </w:rPr>
              <w:t xml:space="preserve">Talk to the class about </w:t>
            </w:r>
            <w:r w:rsidR="0063373E" w:rsidRPr="00203690">
              <w:rPr>
                <w:rFonts w:asciiTheme="minorHAnsi" w:hAnsiTheme="minorHAnsi" w:cstheme="minorHAnsi"/>
                <w:sz w:val="20"/>
                <w:szCs w:val="20"/>
              </w:rPr>
              <w:t>climate change and how it is affecting the ocean</w:t>
            </w:r>
            <w:r w:rsidR="00D912A5">
              <w:rPr>
                <w:rFonts w:asciiTheme="minorHAnsi" w:hAnsiTheme="minorHAnsi" w:cstheme="minorHAnsi"/>
                <w:sz w:val="20"/>
                <w:szCs w:val="20"/>
              </w:rPr>
              <w:t xml:space="preserve"> (see previous lesson plans).</w:t>
            </w:r>
            <w:r w:rsidR="00CB28B2">
              <w:rPr>
                <w:rFonts w:asciiTheme="minorHAnsi" w:hAnsiTheme="minorHAnsi" w:cstheme="minorHAnsi"/>
                <w:sz w:val="20"/>
                <w:szCs w:val="20"/>
              </w:rPr>
              <w:t xml:space="preserve">  </w:t>
            </w:r>
            <w:r w:rsidR="00D912A5">
              <w:rPr>
                <w:rFonts w:asciiTheme="minorHAnsi" w:hAnsiTheme="minorHAnsi" w:cstheme="minorHAnsi"/>
                <w:bCs/>
                <w:sz w:val="20"/>
                <w:szCs w:val="20"/>
              </w:rPr>
              <w:t>Discuss with the children how climate change is expected to affect every country in the world</w:t>
            </w:r>
            <w:r w:rsidR="000B0294">
              <w:rPr>
                <w:rFonts w:asciiTheme="minorHAnsi" w:hAnsiTheme="minorHAnsi" w:cstheme="minorHAnsi"/>
                <w:bCs/>
                <w:sz w:val="20"/>
                <w:szCs w:val="20"/>
              </w:rPr>
              <w:t>, noting that</w:t>
            </w:r>
            <w:r w:rsidR="00D912A5">
              <w:rPr>
                <w:rFonts w:asciiTheme="minorHAnsi" w:hAnsiTheme="minorHAnsi" w:cstheme="minorHAnsi"/>
                <w:bCs/>
                <w:sz w:val="20"/>
                <w:szCs w:val="20"/>
              </w:rPr>
              <w:t xml:space="preserve"> its impact will be different across different regions.  Some will be worse hit than others.</w:t>
            </w:r>
          </w:p>
          <w:p w14:paraId="11FA5121" w14:textId="782819C5" w:rsidR="00775983" w:rsidRDefault="00626595" w:rsidP="00775983">
            <w:pPr>
              <w:spacing w:after="0" w:line="240" w:lineRule="auto"/>
              <w:rPr>
                <w:rFonts w:asciiTheme="minorHAnsi" w:hAnsiTheme="minorHAnsi" w:cstheme="minorHAnsi"/>
                <w:b/>
                <w:sz w:val="20"/>
                <w:szCs w:val="20"/>
              </w:rPr>
            </w:pPr>
            <w:r w:rsidRPr="00203690">
              <w:rPr>
                <w:rFonts w:asciiTheme="minorHAnsi" w:hAnsiTheme="minorHAnsi" w:cstheme="minorHAnsi"/>
                <w:b/>
                <w:sz w:val="20"/>
                <w:szCs w:val="20"/>
              </w:rPr>
              <w:t xml:space="preserve">Investigative approach: </w:t>
            </w:r>
          </w:p>
          <w:p w14:paraId="6FAFEB6C" w14:textId="77777777" w:rsidR="00CB28B2" w:rsidRDefault="00CB28B2" w:rsidP="000704EA">
            <w:pPr>
              <w:spacing w:line="240" w:lineRule="auto"/>
              <w:rPr>
                <w:rFonts w:asciiTheme="minorHAnsi" w:hAnsiTheme="minorHAnsi" w:cstheme="minorHAnsi"/>
                <w:sz w:val="20"/>
                <w:szCs w:val="20"/>
              </w:rPr>
            </w:pPr>
            <w:r w:rsidRPr="002F6C3F">
              <w:rPr>
                <w:rFonts w:asciiTheme="minorHAnsi" w:hAnsiTheme="minorHAnsi" w:cstheme="minorHAnsi"/>
                <w:sz w:val="20"/>
                <w:szCs w:val="20"/>
              </w:rPr>
              <w:t>Encourage the students to think about how the</w:t>
            </w:r>
            <w:r>
              <w:rPr>
                <w:rFonts w:asciiTheme="minorHAnsi" w:hAnsiTheme="minorHAnsi" w:cstheme="minorHAnsi"/>
                <w:sz w:val="20"/>
                <w:szCs w:val="20"/>
              </w:rPr>
              <w:t xml:space="preserve"> </w:t>
            </w:r>
            <w:r w:rsidRPr="002F6C3F">
              <w:rPr>
                <w:rFonts w:asciiTheme="minorHAnsi" w:hAnsiTheme="minorHAnsi" w:cstheme="minorHAnsi"/>
                <w:sz w:val="20"/>
                <w:szCs w:val="20"/>
              </w:rPr>
              <w:t>effects on the ocean will have an impact humans</w:t>
            </w:r>
            <w:r>
              <w:rPr>
                <w:rFonts w:asciiTheme="minorHAnsi" w:hAnsiTheme="minorHAnsi" w:cstheme="minorHAnsi"/>
                <w:sz w:val="20"/>
                <w:szCs w:val="20"/>
              </w:rPr>
              <w:t xml:space="preserve"> and the survival of marine life and habitats in other countries in the world.  </w:t>
            </w:r>
          </w:p>
          <w:p w14:paraId="3C18A29E" w14:textId="278C52DD" w:rsidR="00CB28B2" w:rsidRDefault="00D912A5" w:rsidP="000704EA">
            <w:pPr>
              <w:spacing w:line="240" w:lineRule="auto"/>
              <w:rPr>
                <w:rFonts w:asciiTheme="minorHAnsi" w:hAnsiTheme="minorHAnsi" w:cstheme="minorHAnsi"/>
                <w:sz w:val="20"/>
                <w:szCs w:val="20"/>
              </w:rPr>
            </w:pPr>
            <w:r>
              <w:rPr>
                <w:rFonts w:asciiTheme="minorHAnsi" w:hAnsiTheme="minorHAnsi" w:cstheme="minorHAnsi"/>
                <w:sz w:val="20"/>
                <w:szCs w:val="20"/>
              </w:rPr>
              <w:t xml:space="preserve">Through ITC investigations </w:t>
            </w:r>
            <w:r w:rsidR="000B0294">
              <w:rPr>
                <w:rFonts w:asciiTheme="minorHAnsi" w:hAnsiTheme="minorHAnsi" w:cstheme="minorHAnsi"/>
                <w:sz w:val="20"/>
                <w:szCs w:val="20"/>
              </w:rPr>
              <w:t xml:space="preserve">and creating a media portfolio, </w:t>
            </w:r>
            <w:bookmarkStart w:id="1" w:name="_GoBack"/>
            <w:bookmarkEnd w:id="1"/>
            <w:r>
              <w:rPr>
                <w:rFonts w:asciiTheme="minorHAnsi" w:hAnsiTheme="minorHAnsi" w:cstheme="minorHAnsi"/>
                <w:sz w:val="20"/>
                <w:szCs w:val="20"/>
              </w:rPr>
              <w:t xml:space="preserve">ask the children </w:t>
            </w:r>
            <w:r w:rsidR="000704EA">
              <w:rPr>
                <w:rFonts w:asciiTheme="minorHAnsi" w:hAnsiTheme="minorHAnsi" w:cstheme="minorHAnsi"/>
                <w:sz w:val="20"/>
                <w:szCs w:val="20"/>
              </w:rPr>
              <w:t>to</w:t>
            </w:r>
            <w:r w:rsidR="00CB28B2">
              <w:rPr>
                <w:rFonts w:asciiTheme="minorHAnsi" w:hAnsiTheme="minorHAnsi" w:cstheme="minorHAnsi"/>
                <w:sz w:val="20"/>
                <w:szCs w:val="20"/>
              </w:rPr>
              <w:t>:</w:t>
            </w:r>
          </w:p>
          <w:p w14:paraId="4FBAC0DB" w14:textId="2D686F81" w:rsidR="000704EA" w:rsidRDefault="00CB28B2" w:rsidP="00CB28B2">
            <w:pPr>
              <w:pStyle w:val="ListParagraph"/>
              <w:numPr>
                <w:ilvl w:val="0"/>
                <w:numId w:val="16"/>
              </w:numPr>
              <w:spacing w:line="240" w:lineRule="auto"/>
              <w:rPr>
                <w:rFonts w:asciiTheme="minorHAnsi" w:hAnsiTheme="minorHAnsi" w:cstheme="minorHAnsi"/>
                <w:sz w:val="20"/>
                <w:szCs w:val="20"/>
              </w:rPr>
            </w:pPr>
            <w:r>
              <w:rPr>
                <w:rFonts w:asciiTheme="minorHAnsi" w:hAnsiTheme="minorHAnsi" w:cstheme="minorHAnsi"/>
                <w:sz w:val="20"/>
                <w:szCs w:val="20"/>
              </w:rPr>
              <w:t>I</w:t>
            </w:r>
            <w:r w:rsidR="00D912A5" w:rsidRPr="00CB28B2">
              <w:rPr>
                <w:rFonts w:asciiTheme="minorHAnsi" w:hAnsiTheme="minorHAnsi" w:cstheme="minorHAnsi"/>
                <w:sz w:val="20"/>
                <w:szCs w:val="20"/>
              </w:rPr>
              <w:t>dentify</w:t>
            </w:r>
            <w:r w:rsidR="000704EA" w:rsidRPr="00CB28B2">
              <w:rPr>
                <w:rFonts w:asciiTheme="minorHAnsi" w:hAnsiTheme="minorHAnsi" w:cstheme="minorHAnsi"/>
                <w:sz w:val="20"/>
                <w:szCs w:val="20"/>
              </w:rPr>
              <w:t xml:space="preserve"> </w:t>
            </w:r>
            <w:r w:rsidR="00D912A5" w:rsidRPr="00CB28B2">
              <w:rPr>
                <w:rFonts w:asciiTheme="minorHAnsi" w:hAnsiTheme="minorHAnsi" w:cstheme="minorHAnsi"/>
                <w:sz w:val="20"/>
                <w:szCs w:val="20"/>
              </w:rPr>
              <w:t>places in the world that are being effected by climate change</w:t>
            </w:r>
            <w:r w:rsidR="000704EA" w:rsidRPr="00CB28B2">
              <w:rPr>
                <w:rFonts w:asciiTheme="minorHAnsi" w:hAnsiTheme="minorHAnsi" w:cstheme="minorHAnsi"/>
                <w:sz w:val="20"/>
                <w:szCs w:val="20"/>
              </w:rPr>
              <w:t xml:space="preserve"> and its effects on the ocean</w:t>
            </w:r>
            <w:r w:rsidR="00D912A5" w:rsidRPr="00CB28B2">
              <w:rPr>
                <w:rFonts w:asciiTheme="minorHAnsi" w:hAnsiTheme="minorHAnsi" w:cstheme="minorHAnsi"/>
                <w:sz w:val="20"/>
                <w:szCs w:val="20"/>
              </w:rPr>
              <w:t xml:space="preserve">.  </w:t>
            </w:r>
          </w:p>
          <w:p w14:paraId="7B2D3922" w14:textId="7075FB2E" w:rsidR="00CB28B2" w:rsidRDefault="00CB28B2" w:rsidP="00CB28B2">
            <w:pPr>
              <w:pStyle w:val="ListParagraph"/>
              <w:numPr>
                <w:ilvl w:val="0"/>
                <w:numId w:val="16"/>
              </w:numPr>
              <w:spacing w:line="240" w:lineRule="auto"/>
              <w:rPr>
                <w:rFonts w:asciiTheme="minorHAnsi" w:hAnsiTheme="minorHAnsi" w:cstheme="minorHAnsi"/>
                <w:sz w:val="20"/>
                <w:szCs w:val="20"/>
              </w:rPr>
            </w:pPr>
            <w:r>
              <w:rPr>
                <w:rFonts w:asciiTheme="minorHAnsi" w:hAnsiTheme="minorHAnsi" w:cstheme="minorHAnsi"/>
                <w:sz w:val="20"/>
                <w:szCs w:val="20"/>
              </w:rPr>
              <w:t xml:space="preserve">Identify what the climatic changes are in that region </w:t>
            </w:r>
            <w:r w:rsidRPr="00CB28B2">
              <w:rPr>
                <w:sz w:val="20"/>
                <w:szCs w:val="20"/>
              </w:rPr>
              <w:t>(e.g. climate change-related droughts, storms, floods, landslides, heatwaves and altered rainfall patterns).</w:t>
            </w:r>
          </w:p>
          <w:p w14:paraId="79B783AB" w14:textId="2999BEFF" w:rsidR="00CB28B2" w:rsidRDefault="00CB28B2" w:rsidP="00CB28B2">
            <w:pPr>
              <w:pStyle w:val="ListParagraph"/>
              <w:numPr>
                <w:ilvl w:val="0"/>
                <w:numId w:val="16"/>
              </w:numPr>
              <w:spacing w:line="240" w:lineRule="auto"/>
              <w:rPr>
                <w:rFonts w:asciiTheme="minorHAnsi" w:hAnsiTheme="minorHAnsi" w:cstheme="minorHAnsi"/>
                <w:sz w:val="20"/>
                <w:szCs w:val="20"/>
              </w:rPr>
            </w:pPr>
            <w:r>
              <w:rPr>
                <w:rFonts w:asciiTheme="minorHAnsi" w:hAnsiTheme="minorHAnsi" w:cstheme="minorHAnsi"/>
                <w:sz w:val="20"/>
                <w:szCs w:val="20"/>
              </w:rPr>
              <w:t>Identify the impacts of climate change</w:t>
            </w:r>
            <w:r w:rsidR="00990D0A">
              <w:rPr>
                <w:rFonts w:asciiTheme="minorHAnsi" w:hAnsiTheme="minorHAnsi" w:cstheme="minorHAnsi"/>
                <w:sz w:val="20"/>
                <w:szCs w:val="20"/>
              </w:rPr>
              <w:t xml:space="preserve"> on the ocean, marine biodiversity, the land and people (e.g. rising sea levels causing population displacement / melting ice caps causing animals having to find other places to feed).  </w:t>
            </w:r>
          </w:p>
          <w:p w14:paraId="2325DF18" w14:textId="351C611F" w:rsidR="00CB28B2" w:rsidRDefault="00990D0A" w:rsidP="00CB28B2">
            <w:pPr>
              <w:pStyle w:val="ListParagraph"/>
              <w:numPr>
                <w:ilvl w:val="0"/>
                <w:numId w:val="16"/>
              </w:numPr>
              <w:spacing w:line="240" w:lineRule="auto"/>
              <w:rPr>
                <w:rFonts w:asciiTheme="minorHAnsi" w:hAnsiTheme="minorHAnsi" w:cstheme="minorHAnsi"/>
                <w:sz w:val="20"/>
                <w:szCs w:val="20"/>
              </w:rPr>
            </w:pPr>
            <w:r>
              <w:rPr>
                <w:rFonts w:asciiTheme="minorHAnsi" w:hAnsiTheme="minorHAnsi" w:cstheme="minorHAnsi"/>
                <w:sz w:val="20"/>
                <w:szCs w:val="20"/>
              </w:rPr>
              <w:lastRenderedPageBreak/>
              <w:t xml:space="preserve">Identify initiatives, of what </w:t>
            </w:r>
            <w:r w:rsidR="00CB28B2">
              <w:rPr>
                <w:rFonts w:asciiTheme="minorHAnsi" w:hAnsiTheme="minorHAnsi" w:cstheme="minorHAnsi"/>
                <w:sz w:val="20"/>
                <w:szCs w:val="20"/>
              </w:rPr>
              <w:t xml:space="preserve">the countries </w:t>
            </w:r>
            <w:r>
              <w:rPr>
                <w:rFonts w:asciiTheme="minorHAnsi" w:hAnsiTheme="minorHAnsi" w:cstheme="minorHAnsi"/>
                <w:sz w:val="20"/>
                <w:szCs w:val="20"/>
              </w:rPr>
              <w:t xml:space="preserve">are </w:t>
            </w:r>
            <w:r w:rsidR="00CB28B2">
              <w:rPr>
                <w:rFonts w:asciiTheme="minorHAnsi" w:hAnsiTheme="minorHAnsi" w:cstheme="minorHAnsi"/>
                <w:sz w:val="20"/>
                <w:szCs w:val="20"/>
              </w:rPr>
              <w:t>doing to adapt / mitigate / taking actions to reduce climate change</w:t>
            </w:r>
            <w:r>
              <w:rPr>
                <w:rFonts w:asciiTheme="minorHAnsi" w:hAnsiTheme="minorHAnsi" w:cstheme="minorHAnsi"/>
                <w:sz w:val="20"/>
                <w:szCs w:val="20"/>
              </w:rPr>
              <w:t xml:space="preserve"> and the effects on the ocean</w:t>
            </w:r>
            <w:r w:rsidR="00CB28B2">
              <w:rPr>
                <w:rFonts w:asciiTheme="minorHAnsi" w:hAnsiTheme="minorHAnsi" w:cstheme="minorHAnsi"/>
                <w:sz w:val="20"/>
                <w:szCs w:val="20"/>
              </w:rPr>
              <w:t>.</w:t>
            </w:r>
          </w:p>
          <w:p w14:paraId="5DBBAA5A" w14:textId="79A64478" w:rsidR="00626595" w:rsidRPr="00626595" w:rsidRDefault="00626595" w:rsidP="00D33585">
            <w:pPr>
              <w:spacing w:after="0" w:line="240" w:lineRule="auto"/>
              <w:rPr>
                <w:rFonts w:asciiTheme="minorHAnsi" w:hAnsiTheme="minorHAnsi" w:cstheme="minorHAnsi"/>
                <w:b/>
                <w:bCs/>
                <w:sz w:val="20"/>
                <w:szCs w:val="20"/>
              </w:rPr>
            </w:pPr>
            <w:r w:rsidRPr="00203690">
              <w:rPr>
                <w:rFonts w:asciiTheme="minorHAnsi" w:hAnsiTheme="minorHAnsi" w:cstheme="minorHAnsi"/>
                <w:b/>
                <w:bCs/>
                <w:sz w:val="20"/>
                <w:szCs w:val="20"/>
              </w:rPr>
              <w:t xml:space="preserve">Talk and Discussion: </w:t>
            </w:r>
          </w:p>
          <w:p w14:paraId="10C513F9" w14:textId="781584E6" w:rsidR="00626595" w:rsidRDefault="00AC3549" w:rsidP="00584048">
            <w:pPr>
              <w:spacing w:after="0" w:line="240" w:lineRule="auto"/>
              <w:rPr>
                <w:rFonts w:asciiTheme="minorHAnsi" w:hAnsiTheme="minorHAnsi" w:cstheme="minorHAnsi"/>
                <w:sz w:val="20"/>
                <w:szCs w:val="20"/>
              </w:rPr>
            </w:pPr>
            <w:r>
              <w:rPr>
                <w:rFonts w:asciiTheme="minorHAnsi" w:hAnsiTheme="minorHAnsi" w:cstheme="minorHAnsi"/>
                <w:sz w:val="20"/>
                <w:szCs w:val="20"/>
              </w:rPr>
              <w:t>Role play and drama activities</w:t>
            </w:r>
            <w:r w:rsidR="00990D0A">
              <w:rPr>
                <w:rFonts w:asciiTheme="minorHAnsi" w:hAnsiTheme="minorHAnsi" w:cstheme="minorHAnsi"/>
                <w:sz w:val="20"/>
                <w:szCs w:val="20"/>
              </w:rPr>
              <w:t xml:space="preserve"> to raise awareness about how climate change is affecting different countries.  Working together encourage the children to find ‘international’ solutions to climate change.</w:t>
            </w:r>
          </w:p>
          <w:p w14:paraId="12F8DB4C" w14:textId="1699139D" w:rsidR="003964BA" w:rsidRPr="002F6C3F" w:rsidRDefault="003964BA" w:rsidP="00AC3549">
            <w:pPr>
              <w:pStyle w:val="ListParagraph"/>
              <w:spacing w:after="0" w:line="240" w:lineRule="auto"/>
              <w:rPr>
                <w:rFonts w:asciiTheme="minorHAnsi" w:hAnsiTheme="minorHAnsi" w:cstheme="minorHAnsi"/>
                <w:sz w:val="20"/>
                <w:szCs w:val="20"/>
              </w:rPr>
            </w:pPr>
          </w:p>
        </w:tc>
      </w:tr>
      <w:tr w:rsidR="003964BA" w:rsidRPr="00203690" w14:paraId="21EDE034" w14:textId="77777777" w:rsidTr="002F6C3F">
        <w:trPr>
          <w:trHeight w:val="3298"/>
        </w:trPr>
        <w:tc>
          <w:tcPr>
            <w:tcW w:w="4815" w:type="dxa"/>
            <w:gridSpan w:val="2"/>
            <w:vMerge/>
          </w:tcPr>
          <w:p w14:paraId="0A50570A" w14:textId="77777777" w:rsidR="003964BA" w:rsidRPr="00203690" w:rsidRDefault="003964BA" w:rsidP="00B86D3A">
            <w:pPr>
              <w:spacing w:after="0" w:line="240" w:lineRule="auto"/>
              <w:rPr>
                <w:rFonts w:ascii="Arial" w:hAnsi="Arial" w:cs="Arial"/>
                <w:sz w:val="20"/>
                <w:szCs w:val="20"/>
              </w:rPr>
            </w:pPr>
          </w:p>
        </w:tc>
        <w:tc>
          <w:tcPr>
            <w:tcW w:w="5250" w:type="dxa"/>
            <w:gridSpan w:val="2"/>
            <w:tcBorders>
              <w:right w:val="single" w:sz="24" w:space="0" w:color="auto"/>
            </w:tcBorders>
            <w:shd w:val="clear" w:color="auto" w:fill="auto"/>
          </w:tcPr>
          <w:p w14:paraId="4727D84C" w14:textId="77777777" w:rsidR="003964BA" w:rsidRPr="00203690" w:rsidRDefault="003964BA" w:rsidP="00B86D3A">
            <w:pPr>
              <w:spacing w:after="0" w:line="240" w:lineRule="auto"/>
              <w:rPr>
                <w:rFonts w:ascii="Arial" w:hAnsi="Arial" w:cs="Arial"/>
                <w:b/>
                <w:sz w:val="20"/>
                <w:szCs w:val="20"/>
              </w:rPr>
            </w:pPr>
            <w:r w:rsidRPr="00203690">
              <w:rPr>
                <w:rFonts w:ascii="Arial" w:hAnsi="Arial" w:cs="Arial"/>
                <w:b/>
                <w:sz w:val="20"/>
                <w:szCs w:val="20"/>
              </w:rPr>
              <w:t>Resources</w:t>
            </w:r>
          </w:p>
          <w:p w14:paraId="4E3231A1" w14:textId="77777777" w:rsidR="002C053B" w:rsidRPr="00C96DE3" w:rsidRDefault="002C053B" w:rsidP="002C053B">
            <w:pPr>
              <w:numPr>
                <w:ilvl w:val="0"/>
                <w:numId w:val="1"/>
              </w:numPr>
              <w:spacing w:after="0" w:line="240" w:lineRule="auto"/>
              <w:ind w:left="435" w:hanging="426"/>
              <w:rPr>
                <w:rFonts w:asciiTheme="minorHAnsi" w:hAnsiTheme="minorHAnsi" w:cstheme="minorHAnsi"/>
                <w:b/>
                <w:sz w:val="20"/>
                <w:szCs w:val="20"/>
              </w:rPr>
            </w:pPr>
            <w:r w:rsidRPr="00161978">
              <w:rPr>
                <w:rFonts w:asciiTheme="minorHAnsi" w:hAnsiTheme="minorHAnsi" w:cstheme="minorHAnsi"/>
                <w:sz w:val="20"/>
                <w:szCs w:val="20"/>
              </w:rPr>
              <w:t>KWL chart</w:t>
            </w:r>
          </w:p>
          <w:p w14:paraId="76A6CD2B" w14:textId="77777777" w:rsidR="002C053B" w:rsidRPr="00C96DE3" w:rsidRDefault="002C053B" w:rsidP="002C053B">
            <w:pPr>
              <w:numPr>
                <w:ilvl w:val="0"/>
                <w:numId w:val="1"/>
              </w:numPr>
              <w:spacing w:after="0" w:line="240" w:lineRule="auto"/>
              <w:ind w:left="435" w:hanging="426"/>
              <w:rPr>
                <w:rFonts w:asciiTheme="minorHAnsi" w:hAnsiTheme="minorHAnsi" w:cstheme="minorHAnsi"/>
                <w:bCs/>
                <w:sz w:val="20"/>
                <w:szCs w:val="20"/>
              </w:rPr>
            </w:pPr>
            <w:r w:rsidRPr="00C96DE3">
              <w:rPr>
                <w:rFonts w:asciiTheme="minorHAnsi" w:hAnsiTheme="minorHAnsi" w:cstheme="minorHAnsi"/>
                <w:bCs/>
                <w:sz w:val="20"/>
                <w:szCs w:val="20"/>
              </w:rPr>
              <w:t>UN Sustainable Development Goals 13 &amp; 14:</w:t>
            </w:r>
          </w:p>
          <w:p w14:paraId="7819E919" w14:textId="77777777" w:rsidR="002C053B" w:rsidRPr="00C96DE3" w:rsidRDefault="00111902" w:rsidP="002C053B">
            <w:pPr>
              <w:numPr>
                <w:ilvl w:val="1"/>
                <w:numId w:val="1"/>
              </w:numPr>
              <w:spacing w:after="0" w:line="240" w:lineRule="auto"/>
              <w:ind w:left="576" w:hanging="283"/>
              <w:rPr>
                <w:rFonts w:asciiTheme="minorHAnsi" w:hAnsiTheme="minorHAnsi" w:cstheme="minorHAnsi"/>
                <w:b/>
                <w:sz w:val="20"/>
                <w:szCs w:val="20"/>
              </w:rPr>
            </w:pPr>
            <w:hyperlink r:id="rId7" w:history="1">
              <w:r w:rsidR="002C053B" w:rsidRPr="00A55871">
                <w:rPr>
                  <w:rStyle w:val="Hyperlink"/>
                  <w:rFonts w:asciiTheme="minorHAnsi" w:hAnsiTheme="minorHAnsi" w:cstheme="minorHAnsi"/>
                  <w:bCs/>
                  <w:sz w:val="20"/>
                  <w:szCs w:val="20"/>
                </w:rPr>
                <w:t>https://www.un.org/sustainabledevelopment/climate-change/</w:t>
              </w:r>
            </w:hyperlink>
          </w:p>
          <w:p w14:paraId="1510554D" w14:textId="77777777" w:rsidR="002C053B" w:rsidRPr="00DA793D" w:rsidRDefault="00111902" w:rsidP="002C053B">
            <w:pPr>
              <w:numPr>
                <w:ilvl w:val="1"/>
                <w:numId w:val="1"/>
              </w:numPr>
              <w:spacing w:after="0" w:line="240" w:lineRule="auto"/>
              <w:ind w:left="576" w:hanging="283"/>
              <w:rPr>
                <w:rFonts w:asciiTheme="minorHAnsi" w:hAnsiTheme="minorHAnsi" w:cstheme="minorHAnsi"/>
                <w:bCs/>
                <w:sz w:val="20"/>
                <w:szCs w:val="20"/>
              </w:rPr>
            </w:pPr>
            <w:hyperlink r:id="rId8" w:history="1">
              <w:r w:rsidR="002C053B" w:rsidRPr="00DA793D">
                <w:rPr>
                  <w:rStyle w:val="Hyperlink"/>
                  <w:rFonts w:asciiTheme="minorHAnsi" w:hAnsiTheme="minorHAnsi" w:cstheme="minorHAnsi"/>
                  <w:bCs/>
                  <w:sz w:val="20"/>
                  <w:szCs w:val="20"/>
                </w:rPr>
                <w:t>https://www.un.org/sustainabledevelopment/oceans/</w:t>
              </w:r>
            </w:hyperlink>
          </w:p>
          <w:p w14:paraId="62FB8298" w14:textId="77777777" w:rsidR="00206951" w:rsidRPr="00206951" w:rsidRDefault="002C053B" w:rsidP="002C053B">
            <w:pPr>
              <w:pStyle w:val="ListParagraph"/>
              <w:numPr>
                <w:ilvl w:val="0"/>
                <w:numId w:val="1"/>
              </w:numPr>
              <w:spacing w:after="0" w:line="240" w:lineRule="auto"/>
              <w:ind w:left="435" w:hanging="426"/>
              <w:rPr>
                <w:rStyle w:val="Hyperlink"/>
                <w:rFonts w:asciiTheme="minorHAnsi" w:hAnsiTheme="minorHAnsi" w:cstheme="minorHAnsi"/>
                <w:color w:val="auto"/>
                <w:sz w:val="20"/>
                <w:szCs w:val="20"/>
                <w:u w:val="none"/>
              </w:rPr>
            </w:pPr>
            <w:r w:rsidRPr="00161978">
              <w:rPr>
                <w:rFonts w:asciiTheme="minorHAnsi" w:hAnsiTheme="minorHAnsi" w:cstheme="minorHAnsi"/>
                <w:sz w:val="20"/>
                <w:szCs w:val="20"/>
              </w:rPr>
              <w:t xml:space="preserve">See </w:t>
            </w:r>
            <w:r w:rsidRPr="00161978">
              <w:rPr>
                <w:sz w:val="20"/>
                <w:szCs w:val="20"/>
              </w:rPr>
              <w:t xml:space="preserve">NASA's Climate Kids </w:t>
            </w:r>
            <w:hyperlink r:id="rId9" w:tgtFrame="_blank" w:history="1">
              <w:r w:rsidRPr="00161978">
                <w:rPr>
                  <w:sz w:val="20"/>
                  <w:szCs w:val="20"/>
                </w:rPr>
                <w:t>Eyes on the Earth</w:t>
              </w:r>
            </w:hyperlink>
            <w:r w:rsidRPr="00161978">
              <w:rPr>
                <w:sz w:val="20"/>
                <w:szCs w:val="20"/>
              </w:rPr>
              <w:t xml:space="preserve"> website </w:t>
            </w:r>
            <w:hyperlink r:id="rId10" w:history="1">
              <w:r w:rsidRPr="00A55871">
                <w:rPr>
                  <w:rStyle w:val="Hyperlink"/>
                  <w:sz w:val="20"/>
                  <w:szCs w:val="20"/>
                </w:rPr>
                <w:t>https://climatekids.nasa.gov/menu/big-questions/</w:t>
              </w:r>
            </w:hyperlink>
          </w:p>
          <w:p w14:paraId="74DE5C92" w14:textId="77777777" w:rsidR="003964BA" w:rsidRDefault="002F6C3F" w:rsidP="002C053B">
            <w:pPr>
              <w:pStyle w:val="ListParagraph"/>
              <w:numPr>
                <w:ilvl w:val="0"/>
                <w:numId w:val="1"/>
              </w:numPr>
              <w:spacing w:after="0" w:line="240" w:lineRule="auto"/>
              <w:ind w:left="435" w:hanging="426"/>
              <w:rPr>
                <w:rFonts w:asciiTheme="minorHAnsi" w:hAnsiTheme="minorHAnsi" w:cstheme="minorHAnsi"/>
                <w:sz w:val="20"/>
                <w:szCs w:val="20"/>
              </w:rPr>
            </w:pPr>
            <w:r>
              <w:rPr>
                <w:rFonts w:asciiTheme="minorHAnsi" w:hAnsiTheme="minorHAnsi" w:cstheme="minorHAnsi"/>
                <w:sz w:val="20"/>
                <w:szCs w:val="20"/>
              </w:rPr>
              <w:t>Use key words for web search effects of climate change on the ocean.</w:t>
            </w:r>
          </w:p>
          <w:p w14:paraId="2B3D47C0" w14:textId="77777777" w:rsidR="002F6C3F" w:rsidRDefault="002F6C3F" w:rsidP="002C053B">
            <w:pPr>
              <w:pStyle w:val="ListParagraph"/>
              <w:numPr>
                <w:ilvl w:val="0"/>
                <w:numId w:val="1"/>
              </w:numPr>
              <w:spacing w:after="0" w:line="240" w:lineRule="auto"/>
              <w:ind w:left="435" w:hanging="426"/>
              <w:rPr>
                <w:rFonts w:asciiTheme="minorHAnsi" w:hAnsiTheme="minorHAnsi" w:cstheme="minorHAnsi"/>
                <w:sz w:val="20"/>
                <w:szCs w:val="20"/>
              </w:rPr>
            </w:pPr>
            <w:r>
              <w:rPr>
                <w:rFonts w:asciiTheme="minorHAnsi" w:hAnsiTheme="minorHAnsi" w:cstheme="minorHAnsi"/>
                <w:sz w:val="20"/>
                <w:szCs w:val="20"/>
              </w:rPr>
              <w:t>Download Explorers facts on climate change and the effects on the ocean and tips to help towards reducing climate change.</w:t>
            </w:r>
          </w:p>
          <w:p w14:paraId="165FC235" w14:textId="77777777" w:rsidR="00990D0A" w:rsidRDefault="00990D0A" w:rsidP="002C053B">
            <w:pPr>
              <w:pStyle w:val="ListParagraph"/>
              <w:numPr>
                <w:ilvl w:val="0"/>
                <w:numId w:val="1"/>
              </w:numPr>
              <w:spacing w:after="0" w:line="240" w:lineRule="auto"/>
              <w:ind w:left="435" w:hanging="426"/>
              <w:rPr>
                <w:rFonts w:asciiTheme="minorHAnsi" w:hAnsiTheme="minorHAnsi" w:cstheme="minorHAnsi"/>
                <w:sz w:val="20"/>
                <w:szCs w:val="20"/>
              </w:rPr>
            </w:pPr>
            <w:r>
              <w:rPr>
                <w:rFonts w:asciiTheme="minorHAnsi" w:hAnsiTheme="minorHAnsi" w:cstheme="minorHAnsi"/>
                <w:sz w:val="20"/>
                <w:szCs w:val="20"/>
              </w:rPr>
              <w:t xml:space="preserve">ITC search words: </w:t>
            </w:r>
            <w:r w:rsidRPr="00990D0A">
              <w:rPr>
                <w:rFonts w:asciiTheme="minorHAnsi" w:hAnsiTheme="minorHAnsi" w:cstheme="minorHAnsi"/>
                <w:sz w:val="20"/>
                <w:szCs w:val="20"/>
              </w:rPr>
              <w:t>10-countries-most-affected-by-climate-change</w:t>
            </w:r>
            <w:r>
              <w:rPr>
                <w:rFonts w:asciiTheme="minorHAnsi" w:hAnsiTheme="minorHAnsi" w:cstheme="minorHAnsi"/>
                <w:sz w:val="20"/>
                <w:szCs w:val="20"/>
              </w:rPr>
              <w:t>; Climate change and the Pacific Islands;</w:t>
            </w:r>
          </w:p>
          <w:p w14:paraId="32B341BE" w14:textId="14EC1A72" w:rsidR="00990D0A" w:rsidRPr="002F6C3F" w:rsidRDefault="00990D0A" w:rsidP="00990D0A">
            <w:pPr>
              <w:pStyle w:val="ListParagraph"/>
              <w:spacing w:after="0" w:line="240" w:lineRule="auto"/>
              <w:ind w:left="435"/>
              <w:rPr>
                <w:rFonts w:asciiTheme="minorHAnsi" w:hAnsiTheme="minorHAnsi" w:cstheme="minorHAnsi"/>
                <w:sz w:val="20"/>
                <w:szCs w:val="20"/>
              </w:rPr>
            </w:pPr>
            <w:r>
              <w:rPr>
                <w:rFonts w:asciiTheme="minorHAnsi" w:hAnsiTheme="minorHAnsi" w:cstheme="minorHAnsi"/>
                <w:sz w:val="20"/>
                <w:szCs w:val="20"/>
              </w:rPr>
              <w:t xml:space="preserve">Climate change and Australia; </w:t>
            </w:r>
            <w:r w:rsidR="00395EC7">
              <w:rPr>
                <w:rFonts w:asciiTheme="minorHAnsi" w:hAnsiTheme="minorHAnsi" w:cstheme="minorHAnsi"/>
                <w:sz w:val="20"/>
                <w:szCs w:val="20"/>
              </w:rPr>
              <w:t>Climate change and Antarctica; Arctic climate change; Climate change and Greenland.</w:t>
            </w:r>
          </w:p>
        </w:tc>
      </w:tr>
      <w:tr w:rsidR="003964BA" w:rsidRPr="00203690" w14:paraId="4111188A" w14:textId="77777777" w:rsidTr="00203690">
        <w:trPr>
          <w:trHeight w:val="1016"/>
        </w:trPr>
        <w:tc>
          <w:tcPr>
            <w:tcW w:w="10065" w:type="dxa"/>
            <w:gridSpan w:val="4"/>
            <w:tcBorders>
              <w:top w:val="single" w:sz="24" w:space="0" w:color="auto"/>
              <w:left w:val="single" w:sz="24" w:space="0" w:color="auto"/>
              <w:right w:val="single" w:sz="24" w:space="0" w:color="auto"/>
            </w:tcBorders>
            <w:shd w:val="clear" w:color="auto" w:fill="auto"/>
          </w:tcPr>
          <w:p w14:paraId="3DBEFDFD" w14:textId="77777777" w:rsidR="003964BA" w:rsidRPr="00784384" w:rsidRDefault="003964BA" w:rsidP="00B86D3A">
            <w:pPr>
              <w:spacing w:after="0" w:line="240" w:lineRule="auto"/>
              <w:rPr>
                <w:rFonts w:asciiTheme="minorHAnsi" w:hAnsiTheme="minorHAnsi" w:cstheme="minorHAnsi"/>
                <w:b/>
                <w:sz w:val="20"/>
                <w:szCs w:val="20"/>
              </w:rPr>
            </w:pPr>
            <w:r w:rsidRPr="00784384">
              <w:rPr>
                <w:rFonts w:asciiTheme="minorHAnsi" w:hAnsiTheme="minorHAnsi" w:cstheme="minorHAnsi"/>
                <w:b/>
                <w:sz w:val="20"/>
                <w:szCs w:val="20"/>
              </w:rPr>
              <w:t>Differentiation</w:t>
            </w:r>
          </w:p>
          <w:p w14:paraId="6322973E" w14:textId="77777777" w:rsidR="003964BA" w:rsidRPr="00784384" w:rsidRDefault="003964BA" w:rsidP="00B86D3A">
            <w:pPr>
              <w:spacing w:after="0"/>
              <w:rPr>
                <w:rFonts w:asciiTheme="minorHAnsi" w:hAnsiTheme="minorHAnsi" w:cstheme="minorHAnsi"/>
                <w:b/>
                <w:sz w:val="20"/>
                <w:szCs w:val="20"/>
              </w:rPr>
            </w:pPr>
            <w:r w:rsidRPr="00784384">
              <w:rPr>
                <w:rFonts w:asciiTheme="minorHAnsi" w:hAnsiTheme="minorHAnsi" w:cstheme="minorHAnsi"/>
                <w:sz w:val="20"/>
                <w:szCs w:val="20"/>
              </w:rPr>
              <w:t>Higher and Lower order questioning. Differentiate group activities and roles to account of individual needs, by support, task. Mixed ability pairing.</w:t>
            </w:r>
          </w:p>
        </w:tc>
      </w:tr>
      <w:tr w:rsidR="003964BA" w:rsidRPr="00203690" w14:paraId="2884BC3A" w14:textId="77777777" w:rsidTr="00203690">
        <w:trPr>
          <w:trHeight w:val="612"/>
        </w:trPr>
        <w:tc>
          <w:tcPr>
            <w:tcW w:w="10065" w:type="dxa"/>
            <w:gridSpan w:val="4"/>
            <w:tcBorders>
              <w:top w:val="single" w:sz="24" w:space="0" w:color="auto"/>
              <w:left w:val="single" w:sz="24" w:space="0" w:color="auto"/>
              <w:right w:val="single" w:sz="24" w:space="0" w:color="auto"/>
            </w:tcBorders>
            <w:shd w:val="clear" w:color="auto" w:fill="auto"/>
          </w:tcPr>
          <w:p w14:paraId="47E73901" w14:textId="77777777" w:rsidR="003964BA" w:rsidRPr="00784384" w:rsidRDefault="003964BA" w:rsidP="00B86D3A">
            <w:pPr>
              <w:spacing w:after="0" w:line="240" w:lineRule="auto"/>
              <w:rPr>
                <w:rFonts w:asciiTheme="minorHAnsi" w:hAnsiTheme="minorHAnsi" w:cstheme="minorHAnsi"/>
                <w:b/>
                <w:sz w:val="20"/>
                <w:szCs w:val="20"/>
              </w:rPr>
            </w:pPr>
            <w:r w:rsidRPr="00784384">
              <w:rPr>
                <w:rFonts w:asciiTheme="minorHAnsi" w:hAnsiTheme="minorHAnsi" w:cstheme="minorHAnsi"/>
                <w:b/>
                <w:sz w:val="20"/>
                <w:szCs w:val="20"/>
              </w:rPr>
              <w:t>Assessment</w:t>
            </w:r>
          </w:p>
          <w:p w14:paraId="0C82B129" w14:textId="77777777" w:rsidR="003964BA" w:rsidRPr="00784384" w:rsidRDefault="003964BA" w:rsidP="00B86D3A">
            <w:pPr>
              <w:spacing w:after="0"/>
              <w:rPr>
                <w:rFonts w:asciiTheme="minorHAnsi" w:hAnsiTheme="minorHAnsi" w:cstheme="minorHAnsi"/>
                <w:sz w:val="20"/>
                <w:szCs w:val="20"/>
              </w:rPr>
            </w:pPr>
            <w:r w:rsidRPr="00784384">
              <w:rPr>
                <w:rFonts w:asciiTheme="minorHAnsi" w:hAnsiTheme="minorHAnsi" w:cstheme="minorHAnsi"/>
                <w:sz w:val="20"/>
                <w:szCs w:val="20"/>
              </w:rPr>
              <w:t xml:space="preserve">Students: KWL chart (What I know, What I want to know, What I learned) </w:t>
            </w:r>
          </w:p>
          <w:p w14:paraId="0CD3248D" w14:textId="64E4780A" w:rsidR="003964BA" w:rsidRPr="00784384" w:rsidRDefault="003964BA" w:rsidP="00B86D3A">
            <w:pPr>
              <w:spacing w:after="0"/>
              <w:rPr>
                <w:rFonts w:asciiTheme="minorHAnsi" w:hAnsiTheme="minorHAnsi" w:cstheme="minorHAnsi"/>
                <w:sz w:val="20"/>
                <w:szCs w:val="20"/>
              </w:rPr>
            </w:pPr>
            <w:r w:rsidRPr="00784384">
              <w:rPr>
                <w:rFonts w:asciiTheme="minorHAnsi" w:hAnsiTheme="minorHAnsi" w:cstheme="minorHAnsi"/>
                <w:sz w:val="20"/>
                <w:szCs w:val="20"/>
              </w:rPr>
              <w:t>Teacher observation and questioning: Mind Mapping</w:t>
            </w:r>
            <w:r w:rsidR="00E656D3" w:rsidRPr="00784384">
              <w:rPr>
                <w:rFonts w:asciiTheme="minorHAnsi" w:hAnsiTheme="minorHAnsi" w:cstheme="minorHAnsi"/>
                <w:sz w:val="20"/>
                <w:szCs w:val="20"/>
              </w:rPr>
              <w:t xml:space="preserve"> – colour code what students know / new concepts introduced</w:t>
            </w:r>
          </w:p>
          <w:p w14:paraId="1B2DE09C" w14:textId="77777777" w:rsidR="003964BA" w:rsidRPr="00784384" w:rsidRDefault="003964BA" w:rsidP="00B86D3A">
            <w:pPr>
              <w:spacing w:after="0"/>
              <w:rPr>
                <w:rFonts w:asciiTheme="minorHAnsi" w:hAnsiTheme="minorHAnsi" w:cstheme="minorHAnsi"/>
                <w:sz w:val="20"/>
                <w:szCs w:val="20"/>
              </w:rPr>
            </w:pPr>
            <w:r w:rsidRPr="00784384">
              <w:rPr>
                <w:rFonts w:asciiTheme="minorHAnsi" w:hAnsiTheme="minorHAnsi" w:cstheme="minorHAnsi"/>
                <w:sz w:val="20"/>
                <w:szCs w:val="20"/>
              </w:rPr>
              <w:t>Examine learning outcomes before and after e.g. knowledge, understanding, skills.</w:t>
            </w:r>
          </w:p>
          <w:p w14:paraId="4A0E7AAB" w14:textId="77777777" w:rsidR="003964BA" w:rsidRPr="00784384" w:rsidRDefault="003964BA" w:rsidP="00B86D3A">
            <w:pPr>
              <w:spacing w:after="0"/>
              <w:rPr>
                <w:rFonts w:asciiTheme="minorHAnsi" w:hAnsiTheme="minorHAnsi" w:cstheme="minorHAnsi"/>
                <w:b/>
                <w:sz w:val="20"/>
                <w:szCs w:val="20"/>
              </w:rPr>
            </w:pPr>
            <w:r w:rsidRPr="00784384">
              <w:rPr>
                <w:rFonts w:asciiTheme="minorHAnsi" w:hAnsiTheme="minorHAnsi" w:cstheme="minorHAnsi"/>
                <w:sz w:val="20"/>
                <w:szCs w:val="20"/>
              </w:rPr>
              <w:t>Evaluation: Reflect on learning experiences that lead to the outcomes e.g. attitudes, enjoyment, as well as motivation to learn about the subject.</w:t>
            </w:r>
          </w:p>
        </w:tc>
      </w:tr>
      <w:tr w:rsidR="003964BA" w:rsidRPr="00203690" w14:paraId="4F459CD3" w14:textId="77777777" w:rsidTr="00203690">
        <w:trPr>
          <w:trHeight w:val="888"/>
        </w:trPr>
        <w:tc>
          <w:tcPr>
            <w:tcW w:w="10065" w:type="dxa"/>
            <w:gridSpan w:val="4"/>
            <w:tcBorders>
              <w:top w:val="single" w:sz="24" w:space="0" w:color="auto"/>
              <w:left w:val="single" w:sz="24" w:space="0" w:color="auto"/>
              <w:right w:val="single" w:sz="24" w:space="0" w:color="auto"/>
            </w:tcBorders>
            <w:shd w:val="clear" w:color="auto" w:fill="auto"/>
          </w:tcPr>
          <w:p w14:paraId="64228BF4" w14:textId="77777777" w:rsidR="00525E13" w:rsidRPr="002F3FAB" w:rsidRDefault="00525E13" w:rsidP="00525E13">
            <w:pPr>
              <w:spacing w:after="0" w:line="240" w:lineRule="auto"/>
              <w:rPr>
                <w:rFonts w:asciiTheme="minorHAnsi" w:hAnsiTheme="minorHAnsi" w:cstheme="minorHAnsi"/>
                <w:b/>
                <w:sz w:val="20"/>
                <w:szCs w:val="20"/>
              </w:rPr>
            </w:pPr>
            <w:r w:rsidRPr="002F3FAB">
              <w:rPr>
                <w:rFonts w:asciiTheme="minorHAnsi" w:hAnsiTheme="minorHAnsi" w:cstheme="minorHAnsi"/>
                <w:b/>
                <w:sz w:val="20"/>
                <w:szCs w:val="20"/>
              </w:rPr>
              <w:t>Linkage and Integration</w:t>
            </w:r>
          </w:p>
          <w:p w14:paraId="1C6002CF" w14:textId="77777777" w:rsidR="00525E13" w:rsidRDefault="00525E13" w:rsidP="00525E13">
            <w:pPr>
              <w:spacing w:after="0" w:line="240" w:lineRule="auto"/>
              <w:rPr>
                <w:rFonts w:asciiTheme="minorHAnsi" w:hAnsiTheme="minorHAnsi" w:cstheme="minorHAnsi"/>
                <w:sz w:val="20"/>
                <w:szCs w:val="20"/>
              </w:rPr>
            </w:pPr>
            <w:r w:rsidRPr="002F3FAB">
              <w:rPr>
                <w:rFonts w:asciiTheme="minorHAnsi" w:hAnsiTheme="minorHAnsi" w:cstheme="minorHAnsi"/>
                <w:sz w:val="20"/>
                <w:szCs w:val="20"/>
              </w:rPr>
              <w:t>English – writing stories, learning the structures of plots and understanding characters, writing poems.</w:t>
            </w:r>
          </w:p>
          <w:p w14:paraId="357471FC" w14:textId="16CEC3D7" w:rsidR="009B5F72" w:rsidRPr="00203690" w:rsidRDefault="00525E13" w:rsidP="00525E13">
            <w:pPr>
              <w:spacing w:after="0"/>
              <w:rPr>
                <w:rFonts w:ascii="Arial" w:hAnsi="Arial" w:cs="Arial"/>
                <w:sz w:val="20"/>
                <w:szCs w:val="20"/>
              </w:rPr>
            </w:pPr>
            <w:r w:rsidRPr="00DA793D">
              <w:rPr>
                <w:rFonts w:asciiTheme="minorHAnsi" w:hAnsiTheme="minorHAnsi" w:cstheme="minorHAnsi"/>
                <w:sz w:val="20"/>
                <w:szCs w:val="20"/>
              </w:rPr>
              <w:t>Visual Arts –</w:t>
            </w:r>
            <w:r w:rsidRPr="002F3FAB">
              <w:rPr>
                <w:rFonts w:asciiTheme="minorHAnsi" w:hAnsiTheme="minorHAnsi" w:cstheme="minorHAnsi"/>
                <w:sz w:val="20"/>
                <w:szCs w:val="20"/>
              </w:rPr>
              <w:t xml:space="preserve"> </w:t>
            </w:r>
            <w:r>
              <w:rPr>
                <w:rFonts w:asciiTheme="minorHAnsi" w:hAnsiTheme="minorHAnsi" w:cstheme="minorHAnsi"/>
                <w:sz w:val="20"/>
                <w:szCs w:val="20"/>
              </w:rPr>
              <w:t>creative drawing creating awareness of line, shape, form; painting using colour, introduce textiles / recycled items to develop texture.</w:t>
            </w:r>
            <w:r>
              <w:rPr>
                <w:rFonts w:asciiTheme="minorHAnsi" w:hAnsiTheme="minorHAnsi" w:cstheme="minorHAnsi"/>
                <w:sz w:val="20"/>
                <w:szCs w:val="20"/>
              </w:rPr>
              <w:br/>
              <w:t>Science  / Geography – Environmental awareness and care, caring for my locality / caring for my environment, science and the environment</w:t>
            </w:r>
            <w:r>
              <w:rPr>
                <w:rFonts w:asciiTheme="minorHAnsi" w:hAnsiTheme="minorHAnsi" w:cstheme="minorHAnsi"/>
                <w:sz w:val="20"/>
                <w:szCs w:val="20"/>
              </w:rPr>
              <w:br/>
              <w:t>Geography – Human Environments, People living and working in local areas, People living and working in contrasting part of Ireland, People in other lands (e.g. island nations)</w:t>
            </w:r>
            <w:r>
              <w:rPr>
                <w:rFonts w:asciiTheme="minorHAnsi" w:hAnsiTheme="minorHAnsi" w:cstheme="minorHAnsi"/>
                <w:sz w:val="20"/>
                <w:szCs w:val="20"/>
              </w:rPr>
              <w:br/>
              <w:t>Natural Environments – The local and natural environment, Weather and climate.</w:t>
            </w:r>
          </w:p>
        </w:tc>
      </w:tr>
    </w:tbl>
    <w:p w14:paraId="3C9E210C" w14:textId="77777777" w:rsidR="003964BA" w:rsidRPr="00203690" w:rsidRDefault="003964BA" w:rsidP="003964BA">
      <w:pPr>
        <w:rPr>
          <w:rFonts w:ascii="Times New Roman" w:hAnsi="Times New Roman"/>
          <w:sz w:val="20"/>
          <w:szCs w:val="20"/>
        </w:rPr>
      </w:pPr>
    </w:p>
    <w:p w14:paraId="19668D66" w14:textId="77777777" w:rsidR="00D35365" w:rsidRPr="00203690" w:rsidRDefault="00D35365" w:rsidP="00203690">
      <w:pPr>
        <w:ind w:left="-567"/>
        <w:rPr>
          <w:sz w:val="20"/>
          <w:szCs w:val="20"/>
        </w:rPr>
      </w:pPr>
    </w:p>
    <w:sectPr w:rsidR="00D35365" w:rsidRPr="00203690" w:rsidSect="006E70A9">
      <w:headerReference w:type="default" r:id="rId11"/>
      <w:footerReference w:type="default" r:id="rId12"/>
      <w:pgSz w:w="11906" w:h="16838"/>
      <w:pgMar w:top="1440" w:right="849"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8FBFA" w14:textId="77777777" w:rsidR="00111902" w:rsidRDefault="00111902">
      <w:pPr>
        <w:spacing w:after="0" w:line="240" w:lineRule="auto"/>
      </w:pPr>
      <w:r>
        <w:separator/>
      </w:r>
    </w:p>
  </w:endnote>
  <w:endnote w:type="continuationSeparator" w:id="0">
    <w:p w14:paraId="313BADBF" w14:textId="77777777" w:rsidR="00111902" w:rsidRDefault="00111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F76D0" w14:textId="77777777" w:rsidR="00EE3CF8" w:rsidRPr="0035308E" w:rsidRDefault="003964BA" w:rsidP="00EE3CF8">
    <w:pPr>
      <w:pStyle w:val="Footer"/>
      <w:jc w:val="center"/>
      <w:rPr>
        <w:rFonts w:ascii="Arial" w:hAnsi="Arial" w:cs="Arial"/>
        <w:sz w:val="24"/>
        <w:szCs w:val="24"/>
      </w:rPr>
    </w:pPr>
    <w:r w:rsidRPr="0035308E">
      <w:rPr>
        <w:rFonts w:ascii="Arial" w:hAnsi="Arial" w:cs="Arial"/>
        <w:sz w:val="24"/>
        <w:szCs w:val="24"/>
      </w:rPr>
      <w:t>www.explorers.ie</w:t>
    </w:r>
  </w:p>
  <w:p w14:paraId="0BFDD192" w14:textId="77777777" w:rsidR="00EE3CF8" w:rsidRDefault="00111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47DAF" w14:textId="77777777" w:rsidR="00111902" w:rsidRDefault="00111902">
      <w:pPr>
        <w:spacing w:after="0" w:line="240" w:lineRule="auto"/>
      </w:pPr>
      <w:r>
        <w:separator/>
      </w:r>
    </w:p>
  </w:footnote>
  <w:footnote w:type="continuationSeparator" w:id="0">
    <w:p w14:paraId="495CA625" w14:textId="77777777" w:rsidR="00111902" w:rsidRDefault="00111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767A4" w14:textId="77777777" w:rsidR="00EE3CF8" w:rsidRPr="0035308E" w:rsidRDefault="003964BA" w:rsidP="009C7878">
    <w:pPr>
      <w:pStyle w:val="Header"/>
      <w:jc w:val="right"/>
      <w:rPr>
        <w:rFonts w:ascii="Arial" w:hAnsi="Arial" w:cs="Arial"/>
        <w:sz w:val="24"/>
        <w:szCs w:val="24"/>
      </w:rPr>
    </w:pPr>
    <w:r w:rsidRPr="0035308E">
      <w:rPr>
        <w:rFonts w:ascii="Arial" w:hAnsi="Arial" w:cs="Arial"/>
        <w:sz w:val="24"/>
        <w:szCs w:val="24"/>
      </w:rPr>
      <w:t>Explorers Education Programme</w:t>
    </w:r>
    <w:r>
      <w:rPr>
        <w:rFonts w:ascii="Arial" w:hAnsi="Arial" w:cs="Arial"/>
        <w:sz w:val="24"/>
        <w:szCs w:val="24"/>
      </w:rPr>
      <w:t>™</w:t>
    </w:r>
    <w:r w:rsidRPr="0035308E">
      <w:rPr>
        <w:rFonts w:ascii="Arial" w:hAnsi="Arial" w:cs="Arial"/>
        <w:sz w:val="24"/>
        <w:szCs w:val="24"/>
      </w:rPr>
      <w:t xml:space="preserve">                  </w:t>
    </w:r>
    <w:r>
      <w:rPr>
        <w:rFonts w:ascii="Arial" w:hAnsi="Arial" w:cs="Arial"/>
        <w:sz w:val="24"/>
        <w:szCs w:val="24"/>
      </w:rPr>
      <w:t xml:space="preserve">    </w:t>
    </w:r>
    <w:r w:rsidRPr="0035308E">
      <w:rPr>
        <w:rFonts w:ascii="Arial" w:hAnsi="Arial" w:cs="Arial"/>
        <w:sz w:val="24"/>
        <w:szCs w:val="24"/>
      </w:rPr>
      <w:t xml:space="preserve">            </w:t>
    </w:r>
    <w:r w:rsidRPr="0035308E">
      <w:rPr>
        <w:rFonts w:ascii="Arial" w:hAnsi="Arial" w:cs="Arial"/>
        <w:noProof/>
        <w:sz w:val="24"/>
        <w:szCs w:val="24"/>
        <w:lang w:eastAsia="en-IE"/>
      </w:rPr>
      <w:drawing>
        <wp:inline distT="0" distB="0" distL="0" distR="0" wp14:anchorId="1CBD945B" wp14:editId="2FF12CF8">
          <wp:extent cx="685800" cy="676275"/>
          <wp:effectExtent l="0" t="0" r="0" b="9525"/>
          <wp:docPr id="8" name="Picture 8" descr="Explorers Education Program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orers Education Programme Logo"/>
                  <pic:cNvPicPr>
                    <a:picLocks noChangeAspect="1" noChangeArrowheads="1"/>
                  </pic:cNvPicPr>
                </pic:nvPicPr>
                <pic:blipFill>
                  <a:blip r:embed="rId1">
                    <a:extLst>
                      <a:ext uri="{28A0092B-C50C-407E-A947-70E740481C1C}">
                        <a14:useLocalDpi xmlns:a14="http://schemas.microsoft.com/office/drawing/2010/main" val="0"/>
                      </a:ext>
                    </a:extLst>
                  </a:blip>
                  <a:srcRect r="18527"/>
                  <a:stretch>
                    <a:fillRect/>
                  </a:stretch>
                </pic:blipFill>
                <pic:spPr bwMode="auto">
                  <a:xfrm>
                    <a:off x="0" y="0"/>
                    <a:ext cx="68580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18DA"/>
    <w:multiLevelType w:val="hybridMultilevel"/>
    <w:tmpl w:val="37FC07EA"/>
    <w:lvl w:ilvl="0" w:tplc="18090003">
      <w:start w:val="1"/>
      <w:numFmt w:val="bullet"/>
      <w:lvlText w:val="o"/>
      <w:lvlJc w:val="left"/>
      <w:pPr>
        <w:ind w:left="720" w:hanging="360"/>
      </w:pPr>
      <w:rPr>
        <w:rFonts w:ascii="Courier New" w:hAnsi="Courier New" w:cs="Courier New" w:hint="default"/>
        <w:b w:val="0"/>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E62777"/>
    <w:multiLevelType w:val="hybridMultilevel"/>
    <w:tmpl w:val="7ED8900A"/>
    <w:lvl w:ilvl="0" w:tplc="18090001">
      <w:start w:val="1"/>
      <w:numFmt w:val="bullet"/>
      <w:lvlText w:val=""/>
      <w:lvlJc w:val="left"/>
      <w:pPr>
        <w:ind w:left="360" w:hanging="360"/>
      </w:pPr>
      <w:rPr>
        <w:rFonts w:ascii="Symbol" w:hAnsi="Symbol" w:hint="default"/>
      </w:rPr>
    </w:lvl>
    <w:lvl w:ilvl="1" w:tplc="1809000F">
      <w:start w:val="1"/>
      <w:numFmt w:val="decimal"/>
      <w:lvlText w:val="%2."/>
      <w:lvlJc w:val="left"/>
      <w:pPr>
        <w:ind w:left="1080" w:hanging="360"/>
      </w:pPr>
      <w:rPr>
        <w:rFonts w:hint="default"/>
      </w:rPr>
    </w:lvl>
    <w:lvl w:ilvl="2" w:tplc="18090005">
      <w:start w:val="1"/>
      <w:numFmt w:val="bullet"/>
      <w:lvlText w:val=""/>
      <w:lvlJc w:val="left"/>
      <w:pPr>
        <w:ind w:left="1800" w:hanging="360"/>
      </w:pPr>
      <w:rPr>
        <w:rFonts w:ascii="Wingdings" w:hAnsi="Wingdings" w:hint="default"/>
      </w:rPr>
    </w:lvl>
    <w:lvl w:ilvl="3" w:tplc="18090005">
      <w:start w:val="1"/>
      <w:numFmt w:val="bullet"/>
      <w:lvlText w:val=""/>
      <w:lvlJc w:val="left"/>
      <w:pPr>
        <w:ind w:left="2520" w:hanging="360"/>
      </w:pPr>
      <w:rPr>
        <w:rFonts w:ascii="Wingdings" w:hAnsi="Wingdings"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31332E13"/>
    <w:multiLevelType w:val="hybridMultilevel"/>
    <w:tmpl w:val="AE8CD36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31E25EC9"/>
    <w:multiLevelType w:val="hybridMultilevel"/>
    <w:tmpl w:val="0D6E9AD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341E28A8"/>
    <w:multiLevelType w:val="hybridMultilevel"/>
    <w:tmpl w:val="EBC46F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FB963DE"/>
    <w:multiLevelType w:val="hybridMultilevel"/>
    <w:tmpl w:val="C9764282"/>
    <w:lvl w:ilvl="0" w:tplc="3F368BC8">
      <w:start w:val="8"/>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39E544B"/>
    <w:multiLevelType w:val="hybridMultilevel"/>
    <w:tmpl w:val="2640CB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7BA4F90"/>
    <w:multiLevelType w:val="hybridMultilevel"/>
    <w:tmpl w:val="D18445AC"/>
    <w:lvl w:ilvl="0" w:tplc="7E061688">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2046DE3"/>
    <w:multiLevelType w:val="hybridMultilevel"/>
    <w:tmpl w:val="BFCA3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62F65D4"/>
    <w:multiLevelType w:val="hybridMultilevel"/>
    <w:tmpl w:val="1032ADBA"/>
    <w:lvl w:ilvl="0" w:tplc="0616C1CA">
      <w:start w:val="1"/>
      <w:numFmt w:val="decimal"/>
      <w:lvlText w:val="%1."/>
      <w:lvlJc w:val="left"/>
      <w:pPr>
        <w:ind w:left="720" w:hanging="360"/>
      </w:pPr>
      <w:rPr>
        <w:rFonts w:asciiTheme="minorHAnsi" w:eastAsia="Calibri" w:hAnsiTheme="minorHAnsi" w:cstheme="minorHAnsi" w:hint="default"/>
        <w:b/>
        <w:color w:val="2C2C2C"/>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DF11226"/>
    <w:multiLevelType w:val="hybridMultilevel"/>
    <w:tmpl w:val="FF364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2044F8F"/>
    <w:multiLevelType w:val="hybridMultilevel"/>
    <w:tmpl w:val="F1A61C6A"/>
    <w:lvl w:ilvl="0" w:tplc="3F368BC8">
      <w:start w:val="8"/>
      <w:numFmt w:val="bullet"/>
      <w:lvlText w:val="-"/>
      <w:lvlJc w:val="left"/>
      <w:pPr>
        <w:ind w:left="720" w:hanging="360"/>
      </w:pPr>
      <w:rPr>
        <w:rFonts w:ascii="Calibri" w:eastAsia="Calibri" w:hAnsi="Calibri" w:cs="Calibri"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58B35E1"/>
    <w:multiLevelType w:val="hybridMultilevel"/>
    <w:tmpl w:val="756891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8DC4FFB"/>
    <w:multiLevelType w:val="hybridMultilevel"/>
    <w:tmpl w:val="BFD29070"/>
    <w:lvl w:ilvl="0" w:tplc="18090001">
      <w:start w:val="1"/>
      <w:numFmt w:val="bullet"/>
      <w:lvlText w:val=""/>
      <w:lvlJc w:val="left"/>
      <w:pPr>
        <w:ind w:left="720" w:hanging="360"/>
      </w:pPr>
      <w:rPr>
        <w:rFonts w:ascii="Symbol" w:hAnsi="Symbol" w:hint="default"/>
        <w:b w:val="0"/>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B4B34AC"/>
    <w:multiLevelType w:val="hybridMultilevel"/>
    <w:tmpl w:val="BFEA183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E654EC0"/>
    <w:multiLevelType w:val="hybridMultilevel"/>
    <w:tmpl w:val="E99209D8"/>
    <w:lvl w:ilvl="0" w:tplc="552CFB5E">
      <w:start w:val="1"/>
      <w:numFmt w:val="decimal"/>
      <w:lvlText w:val="%1."/>
      <w:lvlJc w:val="left"/>
      <w:pPr>
        <w:ind w:left="720" w:hanging="360"/>
      </w:pPr>
      <w:rPr>
        <w:rFonts w:hint="default"/>
        <w:color w:val="3C4043"/>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1"/>
  </w:num>
  <w:num w:numId="5">
    <w:abstractNumId w:val="11"/>
  </w:num>
  <w:num w:numId="6">
    <w:abstractNumId w:val="0"/>
  </w:num>
  <w:num w:numId="7">
    <w:abstractNumId w:val="13"/>
  </w:num>
  <w:num w:numId="8">
    <w:abstractNumId w:val="8"/>
  </w:num>
  <w:num w:numId="9">
    <w:abstractNumId w:val="9"/>
  </w:num>
  <w:num w:numId="10">
    <w:abstractNumId w:val="12"/>
  </w:num>
  <w:num w:numId="11">
    <w:abstractNumId w:val="15"/>
  </w:num>
  <w:num w:numId="12">
    <w:abstractNumId w:val="6"/>
  </w:num>
  <w:num w:numId="13">
    <w:abstractNumId w:val="7"/>
  </w:num>
  <w:num w:numId="14">
    <w:abstractNumId w:val="3"/>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3tjC1NLY0s7QwMrZU0lEKTi0uzszPAykwqgUAK3EtSiwAAAA="/>
  </w:docVars>
  <w:rsids>
    <w:rsidRoot w:val="003964BA"/>
    <w:rsid w:val="00051CB6"/>
    <w:rsid w:val="000704EA"/>
    <w:rsid w:val="000B0294"/>
    <w:rsid w:val="00111902"/>
    <w:rsid w:val="001426C7"/>
    <w:rsid w:val="00165A33"/>
    <w:rsid w:val="0019296B"/>
    <w:rsid w:val="00195DDC"/>
    <w:rsid w:val="00203690"/>
    <w:rsid w:val="00206951"/>
    <w:rsid w:val="00220B9F"/>
    <w:rsid w:val="00232DBD"/>
    <w:rsid w:val="00274AD3"/>
    <w:rsid w:val="00281AA1"/>
    <w:rsid w:val="00292294"/>
    <w:rsid w:val="002C053B"/>
    <w:rsid w:val="002C4E62"/>
    <w:rsid w:val="002C72DD"/>
    <w:rsid w:val="002F6C3F"/>
    <w:rsid w:val="00335ACF"/>
    <w:rsid w:val="003550C5"/>
    <w:rsid w:val="00395EC7"/>
    <w:rsid w:val="0039614C"/>
    <w:rsid w:val="003964BA"/>
    <w:rsid w:val="003B2F9D"/>
    <w:rsid w:val="003B3D60"/>
    <w:rsid w:val="003C77C6"/>
    <w:rsid w:val="003D249C"/>
    <w:rsid w:val="0044623A"/>
    <w:rsid w:val="004B327A"/>
    <w:rsid w:val="004C590E"/>
    <w:rsid w:val="004D5BD6"/>
    <w:rsid w:val="00514914"/>
    <w:rsid w:val="0052096A"/>
    <w:rsid w:val="00525E13"/>
    <w:rsid w:val="00531211"/>
    <w:rsid w:val="005622DD"/>
    <w:rsid w:val="00575D23"/>
    <w:rsid w:val="00584048"/>
    <w:rsid w:val="005932C2"/>
    <w:rsid w:val="005B0832"/>
    <w:rsid w:val="005C10DD"/>
    <w:rsid w:val="006125BB"/>
    <w:rsid w:val="00616229"/>
    <w:rsid w:val="006213E2"/>
    <w:rsid w:val="00626595"/>
    <w:rsid w:val="0063373E"/>
    <w:rsid w:val="00642344"/>
    <w:rsid w:val="00660C2F"/>
    <w:rsid w:val="00667912"/>
    <w:rsid w:val="00674DC1"/>
    <w:rsid w:val="0068552B"/>
    <w:rsid w:val="006925A3"/>
    <w:rsid w:val="006E70A9"/>
    <w:rsid w:val="00775983"/>
    <w:rsid w:val="00784384"/>
    <w:rsid w:val="00802EF4"/>
    <w:rsid w:val="00882784"/>
    <w:rsid w:val="00906F6C"/>
    <w:rsid w:val="00990D0A"/>
    <w:rsid w:val="009B5F72"/>
    <w:rsid w:val="009C2A86"/>
    <w:rsid w:val="009E71E9"/>
    <w:rsid w:val="00A0686D"/>
    <w:rsid w:val="00A53E21"/>
    <w:rsid w:val="00AC3549"/>
    <w:rsid w:val="00BA62B1"/>
    <w:rsid w:val="00BE2A2A"/>
    <w:rsid w:val="00BE6E36"/>
    <w:rsid w:val="00C23D8B"/>
    <w:rsid w:val="00C80D10"/>
    <w:rsid w:val="00C95761"/>
    <w:rsid w:val="00CB28B2"/>
    <w:rsid w:val="00CF7380"/>
    <w:rsid w:val="00D10A83"/>
    <w:rsid w:val="00D33585"/>
    <w:rsid w:val="00D35365"/>
    <w:rsid w:val="00D912A5"/>
    <w:rsid w:val="00DA478C"/>
    <w:rsid w:val="00DD2C83"/>
    <w:rsid w:val="00DE7CD5"/>
    <w:rsid w:val="00E656D3"/>
    <w:rsid w:val="00E73827"/>
    <w:rsid w:val="00E918EA"/>
    <w:rsid w:val="00EE6D75"/>
    <w:rsid w:val="00EF6D06"/>
    <w:rsid w:val="00F06206"/>
    <w:rsid w:val="00F6274C"/>
    <w:rsid w:val="00FF065C"/>
    <w:rsid w:val="0DBAD1F6"/>
    <w:rsid w:val="4F31170B"/>
    <w:rsid w:val="62A338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1170B"/>
  <w15:chartTrackingRefBased/>
  <w15:docId w15:val="{F6358101-C9CE-4FDD-8E04-062B45E9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4B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4BA"/>
    <w:pPr>
      <w:tabs>
        <w:tab w:val="center" w:pos="4513"/>
        <w:tab w:val="right" w:pos="9026"/>
      </w:tabs>
    </w:pPr>
  </w:style>
  <w:style w:type="character" w:customStyle="1" w:styleId="HeaderChar">
    <w:name w:val="Header Char"/>
    <w:basedOn w:val="DefaultParagraphFont"/>
    <w:link w:val="Header"/>
    <w:rsid w:val="003964BA"/>
    <w:rPr>
      <w:rFonts w:ascii="Calibri" w:eastAsia="Calibri" w:hAnsi="Calibri" w:cs="Times New Roman"/>
    </w:rPr>
  </w:style>
  <w:style w:type="paragraph" w:styleId="Footer">
    <w:name w:val="footer"/>
    <w:basedOn w:val="Normal"/>
    <w:link w:val="FooterChar"/>
    <w:uiPriority w:val="99"/>
    <w:unhideWhenUsed/>
    <w:rsid w:val="003964BA"/>
    <w:pPr>
      <w:tabs>
        <w:tab w:val="center" w:pos="4513"/>
        <w:tab w:val="right" w:pos="9026"/>
      </w:tabs>
    </w:pPr>
  </w:style>
  <w:style w:type="character" w:customStyle="1" w:styleId="FooterChar">
    <w:name w:val="Footer Char"/>
    <w:basedOn w:val="DefaultParagraphFont"/>
    <w:link w:val="Footer"/>
    <w:uiPriority w:val="99"/>
    <w:rsid w:val="003964BA"/>
    <w:rPr>
      <w:rFonts w:ascii="Calibri" w:eastAsia="Calibri" w:hAnsi="Calibri" w:cs="Times New Roman"/>
    </w:rPr>
  </w:style>
  <w:style w:type="character" w:styleId="Hyperlink">
    <w:name w:val="Hyperlink"/>
    <w:basedOn w:val="DefaultParagraphFont"/>
    <w:uiPriority w:val="99"/>
    <w:unhideWhenUsed/>
    <w:rsid w:val="009C2A86"/>
    <w:rPr>
      <w:color w:val="0000FF"/>
      <w:u w:val="single"/>
    </w:rPr>
  </w:style>
  <w:style w:type="paragraph" w:styleId="BalloonText">
    <w:name w:val="Balloon Text"/>
    <w:basedOn w:val="Normal"/>
    <w:link w:val="BalloonTextChar"/>
    <w:uiPriority w:val="99"/>
    <w:semiHidden/>
    <w:unhideWhenUsed/>
    <w:rsid w:val="00355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0C5"/>
    <w:rPr>
      <w:rFonts w:ascii="Segoe UI" w:eastAsia="Calibri" w:hAnsi="Segoe UI" w:cs="Segoe UI"/>
      <w:sz w:val="18"/>
      <w:szCs w:val="18"/>
    </w:rPr>
  </w:style>
  <w:style w:type="paragraph" w:styleId="ListParagraph">
    <w:name w:val="List Paragraph"/>
    <w:basedOn w:val="Normal"/>
    <w:uiPriority w:val="34"/>
    <w:qFormat/>
    <w:rsid w:val="00051CB6"/>
    <w:pPr>
      <w:ind w:left="720"/>
      <w:contextualSpacing/>
    </w:pPr>
  </w:style>
  <w:style w:type="character" w:styleId="Emphasis">
    <w:name w:val="Emphasis"/>
    <w:basedOn w:val="DefaultParagraphFont"/>
    <w:uiPriority w:val="20"/>
    <w:qFormat/>
    <w:rsid w:val="00D33585"/>
    <w:rPr>
      <w:i/>
      <w:iCs/>
    </w:rPr>
  </w:style>
  <w:style w:type="character" w:styleId="FollowedHyperlink">
    <w:name w:val="FollowedHyperlink"/>
    <w:basedOn w:val="DefaultParagraphFont"/>
    <w:uiPriority w:val="99"/>
    <w:semiHidden/>
    <w:unhideWhenUsed/>
    <w:rsid w:val="00D33585"/>
    <w:rPr>
      <w:color w:val="954F72" w:themeColor="followedHyperlink"/>
      <w:u w:val="single"/>
    </w:rPr>
  </w:style>
  <w:style w:type="paragraph" w:customStyle="1" w:styleId="justificado">
    <w:name w:val="justificado"/>
    <w:basedOn w:val="Normal"/>
    <w:rsid w:val="00642344"/>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negritatexto">
    <w:name w:val="negrita_texto"/>
    <w:basedOn w:val="DefaultParagraphFont"/>
    <w:rsid w:val="00642344"/>
  </w:style>
  <w:style w:type="paragraph" w:styleId="NormalWeb">
    <w:name w:val="Normal (Web)"/>
    <w:basedOn w:val="Normal"/>
    <w:uiPriority w:val="99"/>
    <w:semiHidden/>
    <w:unhideWhenUsed/>
    <w:rsid w:val="00F6274C"/>
    <w:pPr>
      <w:spacing w:before="100" w:beforeAutospacing="1" w:after="100" w:afterAutospacing="1" w:line="240" w:lineRule="auto"/>
    </w:pPr>
    <w:rPr>
      <w:rFonts w:ascii="Times New Roman" w:eastAsia="Times New Roman" w:hAnsi="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306948">
      <w:bodyDiv w:val="1"/>
      <w:marLeft w:val="0"/>
      <w:marRight w:val="0"/>
      <w:marTop w:val="0"/>
      <w:marBottom w:val="0"/>
      <w:divBdr>
        <w:top w:val="none" w:sz="0" w:space="0" w:color="auto"/>
        <w:left w:val="none" w:sz="0" w:space="0" w:color="auto"/>
        <w:bottom w:val="none" w:sz="0" w:space="0" w:color="auto"/>
        <w:right w:val="none" w:sz="0" w:space="0" w:color="auto"/>
      </w:divBdr>
    </w:div>
    <w:div w:id="15240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ocea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org/sustainabledevelopment/climate-chang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limatekids.nasa.gov/menu/big-questions/" TargetMode="External"/><Relationship Id="rId4" Type="http://schemas.openxmlformats.org/officeDocument/2006/relationships/webSettings" Target="webSettings.xml"/><Relationship Id="rId9" Type="http://schemas.openxmlformats.org/officeDocument/2006/relationships/hyperlink" Target="http://climatekids.nasa.gov/menu/pla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Marine Institute</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Crowley</dc:creator>
  <cp:keywords/>
  <dc:description/>
  <cp:lastModifiedBy>cushla</cp:lastModifiedBy>
  <cp:revision>7</cp:revision>
  <dcterms:created xsi:type="dcterms:W3CDTF">2020-03-06T11:58:00Z</dcterms:created>
  <dcterms:modified xsi:type="dcterms:W3CDTF">2020-03-12T18:41:00Z</dcterms:modified>
</cp:coreProperties>
</file>